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1D9" w:rsidRPr="002020D9" w:rsidRDefault="005B61D9" w:rsidP="005B61D9">
      <w:pPr>
        <w:spacing w:after="0" w:line="240" w:lineRule="auto"/>
        <w:ind w:right="4392"/>
        <w:jc w:val="both"/>
        <w:rPr>
          <w:rFonts w:ascii="Arial" w:eastAsia="Calibri" w:hAnsi="Arial" w:cs="Arial"/>
          <w:noProof/>
        </w:rPr>
      </w:pPr>
      <w:r w:rsidRPr="002020D9">
        <w:rPr>
          <w:rFonts w:ascii="Arial" w:eastAsia="Calibri" w:hAnsi="Arial" w:cs="Arial"/>
          <w:noProof/>
        </w:rPr>
        <w:t xml:space="preserve">                           </w:t>
      </w:r>
      <w:r w:rsidRPr="002020D9">
        <w:rPr>
          <w:rFonts w:ascii="Arial" w:eastAsia="Calibri" w:hAnsi="Arial" w:cs="Arial"/>
          <w:noProof/>
        </w:rPr>
        <w:drawing>
          <wp:inline distT="0" distB="0" distL="0" distR="0" wp14:anchorId="14E4C108" wp14:editId="26CE09D4">
            <wp:extent cx="561975" cy="695325"/>
            <wp:effectExtent l="0" t="0" r="9525" b="9525"/>
            <wp:docPr id="1414171292" name="Picture 1" descr="hrvatski grb bo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hrvatski grb boj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1D9" w:rsidRPr="002020D9" w:rsidRDefault="005B61D9" w:rsidP="005B61D9">
      <w:pPr>
        <w:spacing w:after="0" w:line="240" w:lineRule="auto"/>
        <w:ind w:right="4392"/>
        <w:jc w:val="both"/>
        <w:rPr>
          <w:rFonts w:ascii="Arial" w:eastAsia="Calibri" w:hAnsi="Arial" w:cs="Arial"/>
          <w:noProof/>
        </w:rPr>
      </w:pPr>
      <w:r w:rsidRPr="002020D9">
        <w:rPr>
          <w:rFonts w:ascii="Arial" w:eastAsia="Calibri" w:hAnsi="Arial" w:cs="Arial"/>
          <w:noProof/>
        </w:rPr>
        <w:t xml:space="preserve">        R E P U B L I K A   H R V A T S K A</w:t>
      </w:r>
    </w:p>
    <w:p w:rsidR="005B61D9" w:rsidRDefault="005B61D9" w:rsidP="005B61D9">
      <w:pPr>
        <w:spacing w:after="0" w:line="240" w:lineRule="auto"/>
        <w:ind w:right="2772"/>
        <w:jc w:val="both"/>
        <w:rPr>
          <w:rFonts w:ascii="Arial" w:eastAsia="Calibri" w:hAnsi="Arial" w:cs="Arial"/>
          <w:noProof/>
        </w:rPr>
      </w:pPr>
      <w:r>
        <w:rPr>
          <w:rFonts w:ascii="Arial" w:eastAsia="Calibri" w:hAnsi="Arial" w:cs="Arial"/>
          <w:noProof/>
        </w:rPr>
        <w:t>OSNOVNA ŠKOLA STJEPANA RADIĆA ČAGLIN</w:t>
      </w:r>
    </w:p>
    <w:p w:rsidR="005B61D9" w:rsidRDefault="005B61D9" w:rsidP="005B61D9">
      <w:pPr>
        <w:spacing w:after="0" w:line="240" w:lineRule="auto"/>
        <w:ind w:right="2772"/>
        <w:jc w:val="both"/>
        <w:rPr>
          <w:rFonts w:ascii="Arial" w:eastAsia="Calibri" w:hAnsi="Arial" w:cs="Arial"/>
          <w:noProof/>
        </w:rPr>
      </w:pPr>
      <w:r>
        <w:rPr>
          <w:rFonts w:ascii="Arial" w:eastAsia="Calibri" w:hAnsi="Arial" w:cs="Arial"/>
          <w:noProof/>
        </w:rPr>
        <w:t>VLADIMIRA NAZORA 3</w:t>
      </w:r>
    </w:p>
    <w:p w:rsidR="005B61D9" w:rsidRDefault="005B61D9" w:rsidP="005B61D9">
      <w:pPr>
        <w:spacing w:after="0" w:line="240" w:lineRule="auto"/>
        <w:ind w:right="2772"/>
        <w:jc w:val="both"/>
        <w:rPr>
          <w:rFonts w:ascii="Arial" w:eastAsia="Calibri" w:hAnsi="Arial" w:cs="Arial"/>
          <w:noProof/>
        </w:rPr>
      </w:pPr>
      <w:r>
        <w:rPr>
          <w:rFonts w:ascii="Arial" w:eastAsia="Calibri" w:hAnsi="Arial" w:cs="Arial"/>
          <w:noProof/>
        </w:rPr>
        <w:t>34350 ČAGLIN</w:t>
      </w:r>
    </w:p>
    <w:p w:rsidR="005B61D9" w:rsidRPr="002020D9" w:rsidRDefault="005B61D9" w:rsidP="005B61D9">
      <w:pPr>
        <w:spacing w:after="0" w:line="240" w:lineRule="auto"/>
        <w:ind w:right="2772"/>
        <w:jc w:val="both"/>
        <w:rPr>
          <w:rFonts w:ascii="Arial" w:eastAsia="Calibri" w:hAnsi="Arial" w:cs="Arial"/>
          <w:noProof/>
        </w:rPr>
      </w:pPr>
    </w:p>
    <w:p w:rsidR="005B61D9" w:rsidRDefault="005B61D9" w:rsidP="005B61D9">
      <w:pPr>
        <w:pStyle w:val="Bezproreda"/>
      </w:pPr>
      <w:r>
        <w:t>KLASA: 008-02/26-01/1</w:t>
      </w:r>
    </w:p>
    <w:p w:rsidR="005B61D9" w:rsidRDefault="005B61D9" w:rsidP="005B61D9">
      <w:pPr>
        <w:pStyle w:val="Bezproreda"/>
      </w:pPr>
      <w:r>
        <w:t>URBROJ:2177-21-26-0</w:t>
      </w:r>
      <w:r>
        <w:t>2</w:t>
      </w:r>
    </w:p>
    <w:p w:rsidR="005B61D9" w:rsidRDefault="005B61D9" w:rsidP="005B61D9">
      <w:pPr>
        <w:pStyle w:val="Bezproreda"/>
        <w:rPr>
          <w:rFonts w:ascii="Arial" w:hAnsi="Arial" w:cs="Arial"/>
        </w:rPr>
      </w:pPr>
    </w:p>
    <w:p w:rsidR="005B61D9" w:rsidRPr="007B6AF7" w:rsidRDefault="005B61D9" w:rsidP="005B61D9">
      <w:pPr>
        <w:pStyle w:val="Bezproreda"/>
        <w:rPr>
          <w:rFonts w:ascii="Arial" w:hAnsi="Arial" w:cs="Arial"/>
          <w:sz w:val="10"/>
          <w:szCs w:val="10"/>
        </w:rPr>
      </w:pPr>
    </w:p>
    <w:p w:rsidR="005B61D9" w:rsidRPr="007B6AF7" w:rsidRDefault="005B61D9" w:rsidP="005B61D9">
      <w:pPr>
        <w:pStyle w:val="Bezproreda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Čaglin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25</w:t>
      </w:r>
      <w:r>
        <w:rPr>
          <w:rFonts w:ascii="Arial" w:hAnsi="Arial" w:cs="Arial"/>
        </w:rPr>
        <w:t>. kolovoza</w:t>
      </w:r>
      <w:r w:rsidRPr="007B6AF7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26</w:t>
      </w:r>
      <w:r w:rsidRPr="007B6AF7">
        <w:rPr>
          <w:rFonts w:ascii="Arial" w:hAnsi="Arial" w:cs="Arial"/>
        </w:rPr>
        <w:t>.</w:t>
      </w:r>
    </w:p>
    <w:p w:rsidR="005B61D9" w:rsidRPr="00857812" w:rsidRDefault="005B61D9" w:rsidP="005B61D9">
      <w:pPr>
        <w:widowControl w:val="0"/>
        <w:autoSpaceDE w:val="0"/>
        <w:autoSpaceDN w:val="0"/>
        <w:adjustRightInd w:val="0"/>
        <w:spacing w:before="4" w:after="0" w:line="276" w:lineRule="exact"/>
        <w:jc w:val="both"/>
        <w:rPr>
          <w:rFonts w:ascii="Arial" w:hAnsi="Arial" w:cs="Arial"/>
          <w:color w:val="000000"/>
          <w:sz w:val="16"/>
          <w:szCs w:val="16"/>
        </w:rPr>
      </w:pPr>
    </w:p>
    <w:p w:rsidR="005B61D9" w:rsidRPr="007B6AF7" w:rsidRDefault="005B61D9" w:rsidP="005B61D9">
      <w:pPr>
        <w:widowControl w:val="0"/>
        <w:autoSpaceDE w:val="0"/>
        <w:autoSpaceDN w:val="0"/>
        <w:adjustRightInd w:val="0"/>
        <w:spacing w:before="261" w:after="0" w:line="280" w:lineRule="exac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 temelju članka</w:t>
      </w:r>
      <w:r w:rsidRPr="006255FC">
        <w:rPr>
          <w:rFonts w:ascii="Arial" w:hAnsi="Arial" w:cs="Arial"/>
          <w:color w:val="000000"/>
        </w:rPr>
        <w:t xml:space="preserve"> 11. </w:t>
      </w:r>
      <w:r>
        <w:rPr>
          <w:rFonts w:ascii="Arial" w:hAnsi="Arial" w:cs="Arial"/>
          <w:color w:val="000000"/>
        </w:rPr>
        <w:t xml:space="preserve">Stavak 4. </w:t>
      </w:r>
      <w:r w:rsidRPr="006255FC">
        <w:rPr>
          <w:rFonts w:ascii="Arial" w:hAnsi="Arial" w:cs="Arial"/>
          <w:color w:val="000000"/>
        </w:rPr>
        <w:t>Zakona o pravu na pristup informacijama („Narodne novine“, broj 25/13</w:t>
      </w:r>
      <w:r>
        <w:rPr>
          <w:rFonts w:ascii="Arial" w:hAnsi="Arial" w:cs="Arial"/>
          <w:color w:val="000000"/>
        </w:rPr>
        <w:t>, 85/15</w:t>
      </w:r>
      <w:r w:rsidRPr="006255FC">
        <w:rPr>
          <w:rFonts w:ascii="Arial" w:hAnsi="Arial" w:cs="Arial"/>
          <w:color w:val="000000"/>
        </w:rPr>
        <w:t xml:space="preserve"> i </w:t>
      </w:r>
      <w:r>
        <w:rPr>
          <w:rFonts w:ascii="Arial" w:hAnsi="Arial" w:cs="Arial"/>
          <w:color w:val="000000"/>
        </w:rPr>
        <w:t>69</w:t>
      </w:r>
      <w:r w:rsidRPr="006255FC">
        <w:rPr>
          <w:rFonts w:ascii="Arial" w:hAnsi="Arial" w:cs="Arial"/>
          <w:color w:val="000000"/>
        </w:rPr>
        <w:t>/</w:t>
      </w:r>
      <w:r>
        <w:rPr>
          <w:rFonts w:ascii="Arial" w:hAnsi="Arial" w:cs="Arial"/>
          <w:color w:val="000000"/>
        </w:rPr>
        <w:t>22</w:t>
      </w:r>
      <w:r w:rsidRPr="006255FC">
        <w:rPr>
          <w:rFonts w:ascii="Arial" w:hAnsi="Arial" w:cs="Arial"/>
          <w:color w:val="000000"/>
        </w:rPr>
        <w:t>)</w:t>
      </w:r>
      <w:r w:rsidRPr="007B6AF7">
        <w:rPr>
          <w:rFonts w:ascii="Arial" w:hAnsi="Arial" w:cs="Arial"/>
          <w:color w:val="000000"/>
        </w:rPr>
        <w:t xml:space="preserve">, utvrđuje se sljedeće </w:t>
      </w:r>
    </w:p>
    <w:p w:rsidR="005B61D9" w:rsidRPr="00857812" w:rsidRDefault="005B61D9" w:rsidP="005B61D9">
      <w:pPr>
        <w:widowControl w:val="0"/>
        <w:autoSpaceDE w:val="0"/>
        <w:autoSpaceDN w:val="0"/>
        <w:adjustRightInd w:val="0"/>
        <w:spacing w:after="0" w:line="276" w:lineRule="exact"/>
        <w:jc w:val="both"/>
        <w:rPr>
          <w:rFonts w:ascii="Arial" w:hAnsi="Arial" w:cs="Arial"/>
          <w:color w:val="000000"/>
          <w:sz w:val="16"/>
          <w:szCs w:val="16"/>
        </w:rPr>
      </w:pPr>
    </w:p>
    <w:p w:rsidR="005B61D9" w:rsidRPr="007B6AF7" w:rsidRDefault="005B61D9" w:rsidP="005B61D9">
      <w:pPr>
        <w:widowControl w:val="0"/>
        <w:autoSpaceDE w:val="0"/>
        <w:autoSpaceDN w:val="0"/>
        <w:adjustRightInd w:val="0"/>
        <w:spacing w:before="8" w:after="0" w:line="276" w:lineRule="exact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7B6AF7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I Z V J E </w:t>
      </w: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Š</w:t>
      </w:r>
      <w:r w:rsidRPr="007B6AF7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Ć</w:t>
      </w:r>
      <w:r w:rsidRPr="007B6AF7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E</w:t>
      </w:r>
    </w:p>
    <w:p w:rsidR="005B61D9" w:rsidRPr="00857812" w:rsidRDefault="005B61D9" w:rsidP="005B61D9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W w:w="945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69"/>
        <w:gridCol w:w="7088"/>
      </w:tblGrid>
      <w:tr w:rsidR="005B61D9" w:rsidRPr="007B6AF7" w:rsidTr="003B1F6E">
        <w:tc>
          <w:tcPr>
            <w:tcW w:w="9457" w:type="dxa"/>
            <w:gridSpan w:val="2"/>
          </w:tcPr>
          <w:p w:rsidR="005B61D9" w:rsidRPr="007B6AF7" w:rsidRDefault="005B61D9" w:rsidP="003B1F6E">
            <w:pPr>
              <w:widowControl w:val="0"/>
              <w:autoSpaceDE w:val="0"/>
              <w:autoSpaceDN w:val="0"/>
              <w:adjustRightInd w:val="0"/>
              <w:spacing w:before="8" w:after="0" w:line="276" w:lineRule="exact"/>
              <w:jc w:val="center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  <w:p w:rsidR="005B61D9" w:rsidRPr="007B6AF7" w:rsidRDefault="005B61D9" w:rsidP="003B1F6E">
            <w:pPr>
              <w:widowControl w:val="0"/>
              <w:autoSpaceDE w:val="0"/>
              <w:autoSpaceDN w:val="0"/>
              <w:adjustRightInd w:val="0"/>
              <w:spacing w:before="8" w:after="0" w:line="276" w:lineRule="exact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SA </w:t>
            </w:r>
            <w:r w:rsidRPr="007B6AF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SAVJETOVANJA SA ZAINTER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ESIRANOM JAVNOŠĆU</w:t>
            </w:r>
          </w:p>
          <w:p w:rsidR="005B61D9" w:rsidRPr="007B6AF7" w:rsidRDefault="005B61D9" w:rsidP="003B1F6E">
            <w:pPr>
              <w:widowControl w:val="0"/>
              <w:autoSpaceDE w:val="0"/>
              <w:autoSpaceDN w:val="0"/>
              <w:adjustRightInd w:val="0"/>
              <w:spacing w:before="8" w:after="0" w:line="276" w:lineRule="exact"/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5B61D9" w:rsidRPr="007B6AF7" w:rsidTr="003B1F6E">
        <w:trPr>
          <w:trHeight w:val="789"/>
        </w:trPr>
        <w:tc>
          <w:tcPr>
            <w:tcW w:w="2369" w:type="dxa"/>
            <w:vAlign w:val="center"/>
          </w:tcPr>
          <w:p w:rsidR="005B61D9" w:rsidRPr="007B6AF7" w:rsidRDefault="005B61D9" w:rsidP="003B1F6E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Naziv predmeta</w:t>
            </w:r>
            <w:r w:rsidRPr="007B6AF7">
              <w:rPr>
                <w:rFonts w:ascii="Arial" w:hAnsi="Arial" w:cs="Arial"/>
                <w:b/>
                <w:bCs/>
                <w:color w:val="000000"/>
              </w:rPr>
              <w:t xml:space="preserve"> o kojem je savjetovanje provedeno:</w:t>
            </w:r>
          </w:p>
        </w:tc>
        <w:tc>
          <w:tcPr>
            <w:tcW w:w="7088" w:type="dxa"/>
            <w:vAlign w:val="center"/>
          </w:tcPr>
          <w:p w:rsidR="005B61D9" w:rsidRPr="007B6AF7" w:rsidRDefault="005B61D9" w:rsidP="003B1F6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</w:t>
            </w:r>
            <w:r w:rsidRPr="006255FC">
              <w:rPr>
                <w:rFonts w:ascii="Arial" w:hAnsi="Arial" w:cs="Arial"/>
                <w:color w:val="000000"/>
              </w:rPr>
              <w:t>avjetovanje</w:t>
            </w:r>
            <w:r>
              <w:rPr>
                <w:rFonts w:ascii="Arial" w:hAnsi="Arial" w:cs="Arial"/>
                <w:color w:val="000000"/>
              </w:rPr>
              <w:t xml:space="preserve"> sa zainteresiranom javnošću o N</w:t>
            </w:r>
            <w:r w:rsidRPr="006255FC">
              <w:rPr>
                <w:rFonts w:ascii="Arial" w:hAnsi="Arial" w:cs="Arial"/>
                <w:color w:val="000000"/>
              </w:rPr>
              <w:t xml:space="preserve">acrtu prijedloga </w:t>
            </w:r>
            <w:r w:rsidRPr="001C5ADA">
              <w:rPr>
                <w:rFonts w:ascii="Arial" w:hAnsi="Arial" w:cs="Arial"/>
                <w:color w:val="000000"/>
              </w:rPr>
              <w:t xml:space="preserve">Pravilnika o </w:t>
            </w:r>
            <w:r>
              <w:rPr>
                <w:rFonts w:ascii="Arial" w:hAnsi="Arial" w:cs="Arial"/>
                <w:color w:val="000000"/>
              </w:rPr>
              <w:t xml:space="preserve">provedbi postupka </w:t>
            </w:r>
            <w:r>
              <w:rPr>
                <w:rFonts w:ascii="Arial" w:hAnsi="Arial" w:cs="Arial"/>
                <w:color w:val="000000"/>
              </w:rPr>
              <w:t>jednostavn</w:t>
            </w:r>
            <w:r>
              <w:rPr>
                <w:rFonts w:ascii="Arial" w:hAnsi="Arial" w:cs="Arial"/>
                <w:color w:val="000000"/>
              </w:rPr>
              <w:t>e</w:t>
            </w:r>
            <w:r>
              <w:rPr>
                <w:rFonts w:ascii="Arial" w:hAnsi="Arial" w:cs="Arial"/>
                <w:color w:val="000000"/>
              </w:rPr>
              <w:t xml:space="preserve"> nabav</w:t>
            </w:r>
            <w:r>
              <w:rPr>
                <w:rFonts w:ascii="Arial" w:hAnsi="Arial" w:cs="Arial"/>
                <w:color w:val="000000"/>
              </w:rPr>
              <w:t>e</w:t>
            </w:r>
          </w:p>
        </w:tc>
      </w:tr>
      <w:tr w:rsidR="005B61D9" w:rsidRPr="007B6AF7" w:rsidTr="003B1F6E">
        <w:trPr>
          <w:trHeight w:val="559"/>
        </w:trPr>
        <w:tc>
          <w:tcPr>
            <w:tcW w:w="2369" w:type="dxa"/>
            <w:vAlign w:val="center"/>
          </w:tcPr>
          <w:p w:rsidR="005B61D9" w:rsidRPr="007B6AF7" w:rsidRDefault="005B61D9" w:rsidP="003B1F6E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Arial" w:hAnsi="Arial" w:cs="Arial"/>
                <w:b/>
                <w:bCs/>
                <w:color w:val="000000"/>
              </w:rPr>
            </w:pPr>
            <w:r w:rsidRPr="007B6AF7">
              <w:rPr>
                <w:rFonts w:ascii="Arial" w:hAnsi="Arial" w:cs="Arial"/>
                <w:b/>
                <w:bCs/>
                <w:color w:val="000000"/>
              </w:rPr>
              <w:t>Vrijeme trajanja savjetovanja:</w:t>
            </w:r>
          </w:p>
        </w:tc>
        <w:tc>
          <w:tcPr>
            <w:tcW w:w="7088" w:type="dxa"/>
            <w:vAlign w:val="center"/>
          </w:tcPr>
          <w:p w:rsidR="005B61D9" w:rsidRPr="007B6AF7" w:rsidRDefault="005B61D9" w:rsidP="003B1F6E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color w:val="221F1F"/>
                <w:u w:val="single"/>
              </w:rPr>
              <w:t>od 2</w:t>
            </w:r>
            <w:r>
              <w:rPr>
                <w:rFonts w:ascii="Arial" w:hAnsi="Arial" w:cs="Arial"/>
                <w:b/>
                <w:color w:val="221F1F"/>
                <w:u w:val="single"/>
              </w:rPr>
              <w:t>4</w:t>
            </w:r>
            <w:r>
              <w:rPr>
                <w:rFonts w:ascii="Arial" w:hAnsi="Arial" w:cs="Arial"/>
                <w:b/>
                <w:color w:val="221F1F"/>
                <w:u w:val="single"/>
              </w:rPr>
              <w:t xml:space="preserve">. </w:t>
            </w:r>
            <w:r>
              <w:rPr>
                <w:rFonts w:ascii="Arial" w:hAnsi="Arial" w:cs="Arial"/>
                <w:b/>
                <w:color w:val="221F1F"/>
                <w:u w:val="single"/>
              </w:rPr>
              <w:t>srpnja</w:t>
            </w:r>
            <w:r>
              <w:rPr>
                <w:rFonts w:ascii="Arial" w:hAnsi="Arial" w:cs="Arial"/>
                <w:b/>
                <w:color w:val="221F1F"/>
                <w:u w:val="single"/>
              </w:rPr>
              <w:t xml:space="preserve"> 2026. do 2</w:t>
            </w:r>
            <w:r>
              <w:rPr>
                <w:rFonts w:ascii="Arial" w:hAnsi="Arial" w:cs="Arial"/>
                <w:b/>
                <w:color w:val="221F1F"/>
                <w:u w:val="single"/>
              </w:rPr>
              <w:t>4</w:t>
            </w:r>
            <w:r>
              <w:rPr>
                <w:rFonts w:ascii="Arial" w:hAnsi="Arial" w:cs="Arial"/>
                <w:b/>
                <w:color w:val="221F1F"/>
                <w:u w:val="single"/>
              </w:rPr>
              <w:t xml:space="preserve">. </w:t>
            </w:r>
            <w:r>
              <w:rPr>
                <w:rFonts w:ascii="Arial" w:hAnsi="Arial" w:cs="Arial"/>
                <w:b/>
                <w:color w:val="221F1F"/>
                <w:u w:val="single"/>
              </w:rPr>
              <w:t>kolovoza</w:t>
            </w:r>
            <w:r w:rsidRPr="007B6AF7">
              <w:rPr>
                <w:rFonts w:ascii="Arial" w:hAnsi="Arial" w:cs="Arial"/>
                <w:b/>
                <w:color w:val="221F1F"/>
                <w:u w:val="single"/>
              </w:rPr>
              <w:t xml:space="preserve"> 20</w:t>
            </w:r>
            <w:r>
              <w:rPr>
                <w:rFonts w:ascii="Arial" w:hAnsi="Arial" w:cs="Arial"/>
                <w:b/>
                <w:color w:val="221F1F"/>
                <w:u w:val="single"/>
              </w:rPr>
              <w:t>26</w:t>
            </w:r>
            <w:r w:rsidRPr="007B6AF7">
              <w:rPr>
                <w:rFonts w:ascii="Arial" w:hAnsi="Arial" w:cs="Arial"/>
                <w:b/>
                <w:color w:val="221F1F"/>
                <w:u w:val="single"/>
              </w:rPr>
              <w:t>. godine</w:t>
            </w:r>
          </w:p>
        </w:tc>
      </w:tr>
      <w:tr w:rsidR="005B61D9" w:rsidRPr="007B6AF7" w:rsidTr="003B1F6E">
        <w:trPr>
          <w:trHeight w:val="3196"/>
        </w:trPr>
        <w:tc>
          <w:tcPr>
            <w:tcW w:w="2369" w:type="dxa"/>
            <w:vAlign w:val="center"/>
          </w:tcPr>
          <w:p w:rsidR="005B61D9" w:rsidRDefault="005B61D9" w:rsidP="003B1F6E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Arial" w:hAnsi="Arial" w:cs="Arial"/>
                <w:b/>
                <w:bCs/>
                <w:color w:val="000000"/>
              </w:rPr>
            </w:pPr>
            <w:r w:rsidRPr="007B6AF7">
              <w:rPr>
                <w:rFonts w:ascii="Arial" w:hAnsi="Arial" w:cs="Arial"/>
                <w:b/>
                <w:bCs/>
                <w:color w:val="000000"/>
              </w:rPr>
              <w:t>Cilj i glavne teme savjetovanja:</w:t>
            </w:r>
          </w:p>
          <w:p w:rsidR="005B61D9" w:rsidRPr="007B6AF7" w:rsidRDefault="005B61D9" w:rsidP="003B1F6E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088" w:type="dxa"/>
            <w:vAlign w:val="center"/>
          </w:tcPr>
          <w:p w:rsidR="009B13F1" w:rsidRDefault="005B61D9" w:rsidP="003B1F6E">
            <w:pPr>
              <w:widowControl w:val="0"/>
              <w:autoSpaceDE w:val="0"/>
              <w:autoSpaceDN w:val="0"/>
              <w:adjustRightInd w:val="0"/>
              <w:spacing w:before="151" w:after="0" w:line="275" w:lineRule="exac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6468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 xml:space="preserve">U skladu sa člancima 10. i 11. Zakona o pravu na pristup informacijama („Narodne novine“, broj 25/13, 85/15 i 69/22), </w:t>
            </w:r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 xml:space="preserve">Osnovna škola Stjepana Radića </w:t>
            </w:r>
            <w:proofErr w:type="spellStart"/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Čaglin</w:t>
            </w:r>
            <w:proofErr w:type="spellEnd"/>
            <w:r w:rsidRPr="00D66468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 xml:space="preserve"> je pokrenu</w:t>
            </w:r>
            <w:r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la</w:t>
            </w:r>
            <w:r w:rsidRPr="00D66468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 w:rsidRPr="00D66468">
              <w:rPr>
                <w:rFonts w:ascii="Arial" w:hAnsi="Arial" w:cs="Arial"/>
                <w:color w:val="000000"/>
                <w:sz w:val="20"/>
                <w:szCs w:val="20"/>
              </w:rPr>
              <w:t xml:space="preserve">savjetovanje sa zainteresiranom javnošću o Nacrtu prijedloga Pravilnika o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provedbi postupaka </w:t>
            </w:r>
            <w:r w:rsidRPr="00D66468">
              <w:rPr>
                <w:rFonts w:ascii="Arial" w:hAnsi="Arial" w:cs="Arial"/>
                <w:color w:val="000000"/>
                <w:sz w:val="20"/>
                <w:szCs w:val="20"/>
              </w:rPr>
              <w:t>jednostavn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D66468">
              <w:rPr>
                <w:rFonts w:ascii="Arial" w:hAnsi="Arial" w:cs="Arial"/>
                <w:color w:val="000000"/>
                <w:sz w:val="20"/>
                <w:szCs w:val="20"/>
              </w:rPr>
              <w:t xml:space="preserve"> nabav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D66468">
              <w:rPr>
                <w:rFonts w:ascii="Arial" w:hAnsi="Arial" w:cs="Arial"/>
                <w:color w:val="000000"/>
                <w:sz w:val="20"/>
                <w:szCs w:val="20"/>
              </w:rPr>
              <w:t xml:space="preserve"> objavljeno na stranici:</w:t>
            </w:r>
            <w:r w:rsidR="009B13F1">
              <w:t xml:space="preserve"> </w:t>
            </w:r>
            <w:hyperlink r:id="rId6" w:history="1">
              <w:r w:rsidR="009B13F1" w:rsidRPr="00B84559">
                <w:rPr>
                  <w:rStyle w:val="Hiperveza"/>
                  <w:rFonts w:ascii="Arial" w:hAnsi="Arial" w:cs="Arial"/>
                  <w:sz w:val="20"/>
                  <w:szCs w:val="20"/>
                </w:rPr>
                <w:t>https://os-sradica-caglin.skole.hr/katalog-informacija/</w:t>
              </w:r>
            </w:hyperlink>
            <w:r w:rsidR="009B13F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5B61D9" w:rsidRPr="00D66468" w:rsidRDefault="005B61D9" w:rsidP="003B1F6E">
            <w:pPr>
              <w:widowControl w:val="0"/>
              <w:autoSpaceDE w:val="0"/>
              <w:autoSpaceDN w:val="0"/>
              <w:adjustRightInd w:val="0"/>
              <w:spacing w:before="151" w:after="0" w:line="275" w:lineRule="exact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6468">
              <w:rPr>
                <w:rFonts w:ascii="Arial" w:hAnsi="Arial" w:cs="Arial"/>
                <w:color w:val="221F1F"/>
                <w:spacing w:val="3"/>
                <w:sz w:val="20"/>
                <w:szCs w:val="20"/>
              </w:rPr>
              <w:t xml:space="preserve">Cilj prethodnog savjetovanje sa zainteresiranim gospodarskim subjektima bio je potaknuti što veći broj gospodarskih subjekata na davanje stručnih prijedloga koji bi doprinijeli kvaliteti </w:t>
            </w:r>
            <w:r w:rsidRPr="00D66468">
              <w:rPr>
                <w:rFonts w:ascii="Arial" w:hAnsi="Arial" w:cs="Arial"/>
                <w:color w:val="000000"/>
                <w:sz w:val="20"/>
                <w:szCs w:val="20"/>
              </w:rPr>
              <w:t>Pravilnika o provedbi postupaka jednostavne nabave</w:t>
            </w:r>
            <w:r w:rsidRPr="00D66468">
              <w:rPr>
                <w:rFonts w:ascii="Arial" w:hAnsi="Arial" w:cs="Arial"/>
                <w:color w:val="221F1F"/>
                <w:spacing w:val="3"/>
                <w:sz w:val="20"/>
                <w:szCs w:val="20"/>
              </w:rPr>
              <w:t>, a što značajno može utjecati na kvalitetu istoga.</w:t>
            </w:r>
          </w:p>
        </w:tc>
      </w:tr>
      <w:tr w:rsidR="005B61D9" w:rsidRPr="007B6AF7" w:rsidTr="003B1F6E">
        <w:trPr>
          <w:trHeight w:val="3196"/>
        </w:trPr>
        <w:tc>
          <w:tcPr>
            <w:tcW w:w="2369" w:type="dxa"/>
            <w:vAlign w:val="center"/>
          </w:tcPr>
          <w:p w:rsidR="005B61D9" w:rsidRDefault="005B61D9" w:rsidP="003B1F6E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</w:t>
            </w:r>
            <w:r w:rsidRPr="00F60247">
              <w:rPr>
                <w:rFonts w:ascii="Arial" w:hAnsi="Arial" w:cs="Arial"/>
                <w:b/>
                <w:bCs/>
                <w:color w:val="000000"/>
              </w:rPr>
              <w:t>rijedlo</w:t>
            </w:r>
            <w:r>
              <w:rPr>
                <w:rFonts w:ascii="Arial" w:hAnsi="Arial" w:cs="Arial"/>
                <w:b/>
                <w:bCs/>
                <w:color w:val="000000"/>
              </w:rPr>
              <w:t>zi</w:t>
            </w:r>
            <w:r w:rsidRPr="00F60247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4E439B">
              <w:rPr>
                <w:rFonts w:ascii="Arial" w:hAnsi="Arial" w:cs="Arial"/>
                <w:b/>
                <w:bCs/>
                <w:color w:val="000000"/>
              </w:rPr>
              <w:t>predstavnika</w:t>
            </w:r>
          </w:p>
          <w:p w:rsidR="005B61D9" w:rsidRPr="007B6AF7" w:rsidRDefault="005B61D9" w:rsidP="003B1F6E">
            <w:pPr>
              <w:widowControl w:val="0"/>
              <w:autoSpaceDE w:val="0"/>
              <w:autoSpaceDN w:val="0"/>
              <w:adjustRightInd w:val="0"/>
              <w:spacing w:after="0" w:line="280" w:lineRule="exact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4E439B">
              <w:rPr>
                <w:rFonts w:ascii="Arial" w:hAnsi="Arial" w:cs="Arial"/>
                <w:b/>
                <w:bCs/>
                <w:color w:val="000000"/>
              </w:rPr>
              <w:t xml:space="preserve">zainteresirane javnosti 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dani na </w:t>
            </w:r>
            <w:r w:rsidRPr="00F60247">
              <w:rPr>
                <w:rFonts w:ascii="Arial" w:hAnsi="Arial" w:cs="Arial"/>
                <w:b/>
                <w:bCs/>
                <w:color w:val="000000"/>
              </w:rPr>
              <w:t>glavn</w:t>
            </w:r>
            <w:r>
              <w:rPr>
                <w:rFonts w:ascii="Arial" w:hAnsi="Arial" w:cs="Arial"/>
                <w:b/>
                <w:bCs/>
                <w:color w:val="000000"/>
              </w:rPr>
              <w:t>u</w:t>
            </w:r>
            <w:r w:rsidRPr="00F60247">
              <w:rPr>
                <w:rFonts w:ascii="Arial" w:hAnsi="Arial" w:cs="Arial"/>
                <w:b/>
                <w:bCs/>
                <w:color w:val="000000"/>
              </w:rPr>
              <w:t xml:space="preserve"> tem</w:t>
            </w:r>
            <w:r>
              <w:rPr>
                <w:rFonts w:ascii="Arial" w:hAnsi="Arial" w:cs="Arial"/>
                <w:b/>
                <w:bCs/>
                <w:color w:val="000000"/>
              </w:rPr>
              <w:t>u</w:t>
            </w:r>
            <w:r w:rsidRPr="00F60247">
              <w:rPr>
                <w:rFonts w:ascii="Arial" w:hAnsi="Arial" w:cs="Arial"/>
                <w:b/>
                <w:bCs/>
                <w:color w:val="000000"/>
              </w:rPr>
              <w:t xml:space="preserve"> savjetovanja</w:t>
            </w:r>
            <w:r>
              <w:rPr>
                <w:rFonts w:ascii="Arial" w:hAnsi="Arial" w:cs="Arial"/>
                <w:b/>
                <w:bCs/>
                <w:color w:val="000000"/>
              </w:rPr>
              <w:t>,</w:t>
            </w:r>
            <w:r w:rsidRPr="00F60247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zaprimljeni </w:t>
            </w:r>
            <w:r w:rsidRPr="00F60247">
              <w:rPr>
                <w:rFonts w:ascii="Arial" w:hAnsi="Arial" w:cs="Arial"/>
                <w:b/>
                <w:bCs/>
                <w:color w:val="000000"/>
              </w:rPr>
              <w:t>kod javnog naručitelja</w:t>
            </w:r>
            <w:r w:rsidRPr="00F2578E">
              <w:rPr>
                <w:rFonts w:ascii="Arial" w:hAnsi="Arial" w:cs="Arial"/>
                <w:b/>
                <w:bCs/>
                <w:color w:val="000000"/>
              </w:rPr>
              <w:t xml:space="preserve"> dana </w:t>
            </w:r>
            <w:r>
              <w:rPr>
                <w:rFonts w:ascii="Arial" w:hAnsi="Arial" w:cs="Arial"/>
                <w:b/>
                <w:bCs/>
                <w:color w:val="000000"/>
              </w:rPr>
              <w:t>do 22. srpnja</w:t>
            </w:r>
            <w:r w:rsidRPr="00F2578E">
              <w:rPr>
                <w:rFonts w:ascii="Arial" w:hAnsi="Arial" w:cs="Arial"/>
                <w:b/>
                <w:bCs/>
                <w:color w:val="000000"/>
              </w:rPr>
              <w:t xml:space="preserve"> 2026. godine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: </w:t>
            </w:r>
          </w:p>
        </w:tc>
        <w:tc>
          <w:tcPr>
            <w:tcW w:w="7088" w:type="dxa"/>
            <w:vAlign w:val="center"/>
          </w:tcPr>
          <w:p w:rsidR="005B61D9" w:rsidRPr="00FE00A0" w:rsidRDefault="009B13F1" w:rsidP="005B61D9">
            <w:pPr>
              <w:pStyle w:val="Odlomakpopisa"/>
              <w:widowControl w:val="0"/>
              <w:numPr>
                <w:ilvl w:val="0"/>
                <w:numId w:val="1"/>
              </w:numPr>
              <w:autoSpaceDE w:val="0"/>
              <w:adjustRightInd w:val="0"/>
              <w:spacing w:line="275" w:lineRule="exact"/>
              <w:jc w:val="both"/>
              <w:rPr>
                <w:rFonts w:ascii="Arial" w:hAnsi="Arial" w:cs="Arial"/>
                <w:b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Nije bilo</w:t>
            </w:r>
          </w:p>
        </w:tc>
      </w:tr>
    </w:tbl>
    <w:p w:rsidR="005B61D9" w:rsidRDefault="005B61D9" w:rsidP="005B61D9">
      <w:pPr>
        <w:widowControl w:val="0"/>
        <w:autoSpaceDE w:val="0"/>
        <w:autoSpaceDN w:val="0"/>
        <w:adjustRightInd w:val="0"/>
        <w:spacing w:before="261" w:after="0" w:line="280" w:lineRule="exact"/>
        <w:jc w:val="both"/>
        <w:rPr>
          <w:rFonts w:ascii="Arial" w:hAnsi="Arial" w:cs="Arial"/>
          <w:color w:val="000000"/>
          <w:w w:val="102"/>
        </w:rPr>
      </w:pPr>
    </w:p>
    <w:p w:rsidR="005B61D9" w:rsidRPr="007B6AF7" w:rsidRDefault="005B61D9" w:rsidP="005B61D9">
      <w:pPr>
        <w:widowControl w:val="0"/>
        <w:autoSpaceDE w:val="0"/>
        <w:autoSpaceDN w:val="0"/>
        <w:adjustRightInd w:val="0"/>
        <w:spacing w:before="261" w:after="0" w:line="280" w:lineRule="exact"/>
        <w:jc w:val="both"/>
        <w:rPr>
          <w:rFonts w:ascii="Arial" w:hAnsi="Arial" w:cs="Arial"/>
          <w:color w:val="000000"/>
          <w:w w:val="102"/>
        </w:rPr>
      </w:pPr>
      <w:r w:rsidRPr="007B6AF7">
        <w:rPr>
          <w:rFonts w:ascii="Arial" w:hAnsi="Arial" w:cs="Arial"/>
          <w:color w:val="000000"/>
          <w:w w:val="102"/>
        </w:rPr>
        <w:lastRenderedPageBreak/>
        <w:t xml:space="preserve">Nakon provedenog postupka savjetovanja, javni naručitelj objavljuje da </w:t>
      </w:r>
      <w:r>
        <w:rPr>
          <w:rFonts w:ascii="Arial" w:hAnsi="Arial" w:cs="Arial"/>
          <w:color w:val="000000"/>
          <w:w w:val="102"/>
        </w:rPr>
        <w:t xml:space="preserve">su </w:t>
      </w:r>
      <w:r w:rsidRPr="007B6AF7">
        <w:rPr>
          <w:rFonts w:ascii="Arial" w:hAnsi="Arial" w:cs="Arial"/>
          <w:color w:val="000000"/>
          <w:w w:val="102"/>
        </w:rPr>
        <w:t xml:space="preserve">za vrijeme trajanja savjetovanja </w:t>
      </w:r>
      <w:r w:rsidRPr="007B6AF7">
        <w:rPr>
          <w:rFonts w:ascii="Arial" w:hAnsi="Arial" w:cs="Arial"/>
          <w:color w:val="221F1F"/>
          <w:spacing w:val="3"/>
        </w:rPr>
        <w:t>sa zainte</w:t>
      </w:r>
      <w:r>
        <w:rPr>
          <w:rFonts w:ascii="Arial" w:hAnsi="Arial" w:cs="Arial"/>
          <w:color w:val="221F1F"/>
          <w:spacing w:val="3"/>
        </w:rPr>
        <w:t>resiranom javnošću</w:t>
      </w:r>
      <w:r>
        <w:rPr>
          <w:rFonts w:ascii="Arial" w:hAnsi="Arial" w:cs="Arial"/>
          <w:color w:val="000000"/>
          <w:w w:val="102"/>
        </w:rPr>
        <w:t xml:space="preserve"> u predmetnom postupku</w:t>
      </w:r>
      <w:r w:rsidRPr="00275D83">
        <w:rPr>
          <w:rFonts w:ascii="Arial" w:hAnsi="Arial" w:cs="Arial"/>
          <w:color w:val="000000"/>
          <w:w w:val="102"/>
        </w:rPr>
        <w:t>, u pogledu glavnih tema savjetov</w:t>
      </w:r>
      <w:r w:rsidRPr="00545B17">
        <w:rPr>
          <w:rFonts w:ascii="Arial" w:hAnsi="Arial" w:cs="Arial"/>
          <w:color w:val="000000"/>
          <w:w w:val="102"/>
        </w:rPr>
        <w:t>anja</w:t>
      </w:r>
      <w:r w:rsidRPr="00F2578E">
        <w:rPr>
          <w:rFonts w:ascii="Arial" w:hAnsi="Arial" w:cs="Arial"/>
          <w:color w:val="000000"/>
          <w:w w:val="102"/>
        </w:rPr>
        <w:t xml:space="preserve"> </w:t>
      </w:r>
      <w:r w:rsidRPr="007B6AF7">
        <w:rPr>
          <w:rFonts w:ascii="Arial" w:hAnsi="Arial" w:cs="Arial"/>
          <w:color w:val="000000"/>
          <w:w w:val="102"/>
        </w:rPr>
        <w:t>pristigl</w:t>
      </w:r>
      <w:r>
        <w:rPr>
          <w:rFonts w:ascii="Arial" w:hAnsi="Arial" w:cs="Arial"/>
          <w:color w:val="000000"/>
          <w:w w:val="102"/>
        </w:rPr>
        <w:t xml:space="preserve">i su obrasci i prijedlozi od </w:t>
      </w:r>
      <w:r w:rsidR="009B13F1">
        <w:rPr>
          <w:rFonts w:ascii="Arial" w:hAnsi="Arial" w:cs="Arial"/>
          <w:color w:val="000000"/>
          <w:w w:val="102"/>
        </w:rPr>
        <w:t>0</w:t>
      </w:r>
      <w:r>
        <w:rPr>
          <w:rFonts w:ascii="Arial" w:hAnsi="Arial" w:cs="Arial"/>
          <w:color w:val="000000"/>
          <w:w w:val="102"/>
        </w:rPr>
        <w:t xml:space="preserve"> predstavnika zainteresirane javnosti</w:t>
      </w:r>
      <w:r w:rsidR="009B13F1">
        <w:rPr>
          <w:rFonts w:ascii="Arial" w:hAnsi="Arial" w:cs="Arial"/>
          <w:color w:val="000000"/>
          <w:w w:val="102"/>
        </w:rPr>
        <w:t>.</w:t>
      </w:r>
      <w:r>
        <w:rPr>
          <w:rFonts w:ascii="Arial" w:hAnsi="Arial" w:cs="Arial"/>
          <w:color w:val="000000"/>
          <w:w w:val="102"/>
        </w:rPr>
        <w:t xml:space="preserve"> </w:t>
      </w:r>
    </w:p>
    <w:p w:rsidR="005B61D9" w:rsidRDefault="005B61D9" w:rsidP="005B61D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w w:val="102"/>
          <w:sz w:val="10"/>
          <w:szCs w:val="10"/>
        </w:rPr>
      </w:pPr>
    </w:p>
    <w:p w:rsidR="005B61D9" w:rsidRPr="007B6AF7" w:rsidRDefault="005B61D9" w:rsidP="005B61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w w:val="102"/>
          <w:sz w:val="10"/>
          <w:szCs w:val="10"/>
        </w:rPr>
      </w:pPr>
    </w:p>
    <w:p w:rsidR="005B61D9" w:rsidRDefault="009B13F1">
      <w:r>
        <w:rPr>
          <w:rFonts w:ascii="Arial" w:hAnsi="Arial" w:cs="Arial"/>
          <w:color w:val="000000"/>
        </w:rPr>
        <w:t>OSNOVNA ŠKOLA STJEPANA RADIĆA ČAGLIN</w:t>
      </w:r>
      <w:bookmarkStart w:id="0" w:name="_GoBack"/>
      <w:bookmarkEnd w:id="0"/>
    </w:p>
    <w:sectPr w:rsidR="005B61D9" w:rsidSect="00242BD9">
      <w:pgSz w:w="11900" w:h="16820"/>
      <w:pgMar w:top="-709" w:right="1209" w:bottom="-709" w:left="139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D6383"/>
    <w:multiLevelType w:val="hybridMultilevel"/>
    <w:tmpl w:val="6980C424"/>
    <w:lvl w:ilvl="0" w:tplc="6784A0B2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639C9"/>
    <w:multiLevelType w:val="hybridMultilevel"/>
    <w:tmpl w:val="1BB40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265EC"/>
    <w:multiLevelType w:val="hybridMultilevel"/>
    <w:tmpl w:val="BCBC0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E4049"/>
    <w:multiLevelType w:val="multilevel"/>
    <w:tmpl w:val="E0606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C04E6D"/>
    <w:multiLevelType w:val="multilevel"/>
    <w:tmpl w:val="E878C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AF198E"/>
    <w:multiLevelType w:val="multilevel"/>
    <w:tmpl w:val="0E02D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1D9"/>
    <w:rsid w:val="005B61D9"/>
    <w:rsid w:val="009B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0CDF5"/>
  <w15:chartTrackingRefBased/>
  <w15:docId w15:val="{49F7AA4A-A9E6-4BEC-A42C-98FFCB927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61D9"/>
    <w:pPr>
      <w:spacing w:after="200" w:line="276" w:lineRule="auto"/>
    </w:pPr>
    <w:rPr>
      <w:rFonts w:ascii="Calibri" w:eastAsia="Times New Roman" w:hAnsi="Calibri" w:cs="Calibri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rsid w:val="005B61D9"/>
    <w:rPr>
      <w:color w:val="0000FF"/>
      <w:u w:val="single"/>
    </w:rPr>
  </w:style>
  <w:style w:type="paragraph" w:styleId="Bezproreda">
    <w:name w:val="No Spacing"/>
    <w:uiPriority w:val="1"/>
    <w:qFormat/>
    <w:rsid w:val="005B61D9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Odlomakpopisa">
    <w:name w:val="List Paragraph"/>
    <w:basedOn w:val="Normal"/>
    <w:uiPriority w:val="34"/>
    <w:qFormat/>
    <w:rsid w:val="005B61D9"/>
    <w:pPr>
      <w:suppressAutoHyphens/>
      <w:autoSpaceDN w:val="0"/>
      <w:spacing w:after="160" w:line="240" w:lineRule="auto"/>
      <w:ind w:left="720"/>
      <w:contextualSpacing/>
    </w:pPr>
    <w:rPr>
      <w:rFonts w:eastAsia="Calibri" w:cs="Times New Roman"/>
      <w:lang w:eastAsia="en-US"/>
    </w:rPr>
  </w:style>
  <w:style w:type="paragraph" w:customStyle="1" w:styleId="xxmsonormal">
    <w:name w:val="x_xmsonormal"/>
    <w:basedOn w:val="Normal"/>
    <w:rsid w:val="005B61D9"/>
    <w:pPr>
      <w:suppressAutoHyphens/>
      <w:autoSpaceDN w:val="0"/>
      <w:spacing w:after="0" w:line="240" w:lineRule="auto"/>
    </w:pPr>
    <w:rPr>
      <w:rFonts w:eastAsia="Calibri"/>
    </w:rPr>
  </w:style>
  <w:style w:type="character" w:styleId="Nerijeenospominjanje">
    <w:name w:val="Unresolved Mention"/>
    <w:basedOn w:val="Zadanifontodlomka"/>
    <w:uiPriority w:val="99"/>
    <w:semiHidden/>
    <w:unhideWhenUsed/>
    <w:rsid w:val="009B1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-sradica-caglin.skole.hr/katalog-informacij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Krajtner</dc:creator>
  <cp:keywords/>
  <dc:description/>
  <cp:lastModifiedBy>Marija Krajtner</cp:lastModifiedBy>
  <cp:revision>1</cp:revision>
  <dcterms:created xsi:type="dcterms:W3CDTF">2026-08-27T07:14:00Z</dcterms:created>
  <dcterms:modified xsi:type="dcterms:W3CDTF">2026-08-27T07:26:00Z</dcterms:modified>
</cp:coreProperties>
</file>