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AF" w:rsidRDefault="00960CAF" w:rsidP="00960CAF">
      <w:pPr>
        <w:pStyle w:val="Bezproreda"/>
      </w:pPr>
      <w:r>
        <w:t xml:space="preserve">Na temelju članka 15. stavka 2. Zakona o javnoj nabavi (NN 120/16, 114/22) i članka </w:t>
      </w:r>
      <w:r w:rsidR="008607FC">
        <w:t>67</w:t>
      </w:r>
      <w:r>
        <w:t xml:space="preserve">. Statuta Osnovne škole Stjepana Radića </w:t>
      </w:r>
      <w:proofErr w:type="spellStart"/>
      <w:r>
        <w:t>Čaglin</w:t>
      </w:r>
      <w:proofErr w:type="spellEnd"/>
      <w:r>
        <w:t xml:space="preserve">, Školski odbor na </w:t>
      </w:r>
      <w:r w:rsidR="00B85EBC">
        <w:t>33</w:t>
      </w:r>
      <w:r>
        <w:t xml:space="preserve">. </w:t>
      </w:r>
      <w:r w:rsidR="00A6340A">
        <w:t>s</w:t>
      </w:r>
      <w:r>
        <w:t xml:space="preserve">jednici održanoj </w:t>
      </w:r>
      <w:r w:rsidR="00411F72">
        <w:t xml:space="preserve">18. 1. </w:t>
      </w:r>
      <w:r w:rsidR="00B85EBC">
        <w:t>2024.</w:t>
      </w:r>
      <w:r>
        <w:t xml:space="preserve"> godine</w:t>
      </w:r>
    </w:p>
    <w:p w:rsidR="00960CAF" w:rsidRDefault="00960CAF" w:rsidP="00960CAF">
      <w:pPr>
        <w:pStyle w:val="Bezproreda"/>
      </w:pPr>
      <w:r>
        <w:t>donosi</w:t>
      </w:r>
    </w:p>
    <w:p w:rsidR="00960CAF" w:rsidRDefault="00960CAF" w:rsidP="00960CAF">
      <w:pPr>
        <w:pStyle w:val="Bezproreda"/>
      </w:pPr>
    </w:p>
    <w:p w:rsidR="00960CAF" w:rsidRDefault="00960CAF" w:rsidP="00960CAF">
      <w:pPr>
        <w:pStyle w:val="Bezproreda"/>
        <w:jc w:val="center"/>
      </w:pPr>
      <w:r>
        <w:t xml:space="preserve">PRAVILNIK O PROVEDBI POSTUPAKA </w:t>
      </w:r>
    </w:p>
    <w:p w:rsidR="00960CAF" w:rsidRDefault="00960CAF" w:rsidP="00960CAF">
      <w:pPr>
        <w:pStyle w:val="Bezproreda"/>
        <w:jc w:val="center"/>
      </w:pPr>
      <w:r>
        <w:t>JEDNOSTAVNE NABAVE</w:t>
      </w:r>
    </w:p>
    <w:p w:rsidR="00960CAF" w:rsidRDefault="00960CAF" w:rsidP="00960CAF">
      <w:pPr>
        <w:pStyle w:val="Bezproreda"/>
        <w:jc w:val="center"/>
      </w:pPr>
    </w:p>
    <w:p w:rsidR="00960CAF" w:rsidRDefault="00960CAF" w:rsidP="00A6340A">
      <w:pPr>
        <w:pStyle w:val="Bezproreda"/>
        <w:jc w:val="center"/>
      </w:pPr>
      <w:r>
        <w:t>Članak 1.</w:t>
      </w:r>
    </w:p>
    <w:p w:rsidR="00960CAF" w:rsidRDefault="00960CAF" w:rsidP="00960CAF">
      <w:pPr>
        <w:pStyle w:val="Bezproreda"/>
      </w:pPr>
    </w:p>
    <w:p w:rsidR="00960CAF" w:rsidRDefault="00960CAF" w:rsidP="00960CAF">
      <w:pPr>
        <w:pStyle w:val="Bezproreda"/>
      </w:pPr>
      <w:r>
        <w:t xml:space="preserve">1) U svrhu poštivanja osnovnih načela jednostavne nabave te zakonitog, namjenskog, svrhovitog te ekonomičnog trošenja proračunskih sredstava, ovim se Pravilnikom uređuje postupak koji prethodi stvaranju ugovornog odnosa za nabavu robe, radova i usluga, procijenjene vrijednosti manje od </w:t>
      </w:r>
      <w:r w:rsidR="00A6340A">
        <w:t>26.54</w:t>
      </w:r>
      <w:r w:rsidR="00F622BC">
        <w:t>0</w:t>
      </w:r>
      <w:r w:rsidR="00A6340A">
        <w:t>,00 eura te nabavu radova čija je procijenjena vrijednost bez poreza na dodanu vrijednost (PDV) manja od 66.36</w:t>
      </w:r>
      <w:r w:rsidR="00F622BC">
        <w:t>0</w:t>
      </w:r>
      <w:r w:rsidR="00A6340A">
        <w:t>,</w:t>
      </w:r>
      <w:r w:rsidR="00F622BC">
        <w:t>00</w:t>
      </w:r>
      <w:r w:rsidR="00A6340A">
        <w:t xml:space="preserve"> eura (u daljnjem tekstu: jednostavna nabava), na koju se ne primjenjuje Zakon o javnoj nabavi.</w:t>
      </w:r>
    </w:p>
    <w:p w:rsidR="00A6340A" w:rsidRDefault="00A6340A" w:rsidP="00960CAF">
      <w:pPr>
        <w:pStyle w:val="Bezproreda"/>
      </w:pPr>
      <w:r>
        <w:t xml:space="preserve">2) U provedbi postupaka jednostavne nabave robe, radova i usluga osim ovog Pravilnika, obvezno je primjenjivati i druge važeće zakonske i </w:t>
      </w:r>
      <w:proofErr w:type="spellStart"/>
      <w:r>
        <w:t>podzakonske</w:t>
      </w:r>
      <w:proofErr w:type="spellEnd"/>
      <w:r>
        <w:t xml:space="preserve"> akte, kao i interne.</w:t>
      </w:r>
    </w:p>
    <w:p w:rsidR="00A6340A" w:rsidRDefault="00A6340A" w:rsidP="00960CAF">
      <w:pPr>
        <w:pStyle w:val="Bezproreda"/>
      </w:pPr>
    </w:p>
    <w:p w:rsidR="00A6340A" w:rsidRDefault="00A6340A" w:rsidP="00A6340A">
      <w:pPr>
        <w:pStyle w:val="Bezproreda"/>
        <w:jc w:val="center"/>
      </w:pPr>
      <w:r>
        <w:t>Članak 2.</w:t>
      </w:r>
    </w:p>
    <w:p w:rsidR="00A6340A" w:rsidRDefault="00A6340A" w:rsidP="00A6340A">
      <w:pPr>
        <w:pStyle w:val="Bezproreda"/>
        <w:jc w:val="center"/>
      </w:pPr>
    </w:p>
    <w:p w:rsidR="00A6340A" w:rsidRDefault="00A6340A" w:rsidP="00A6340A">
      <w:pPr>
        <w:pStyle w:val="Bezproreda"/>
      </w:pPr>
      <w:r>
        <w:t>1) O sukobu interesa na odgovarajući se način primjenjuju odredbe ZJN 2016.</w:t>
      </w:r>
    </w:p>
    <w:p w:rsidR="00A6340A" w:rsidRDefault="00A6340A" w:rsidP="00A6340A">
      <w:pPr>
        <w:pStyle w:val="Bezproreda"/>
      </w:pPr>
    </w:p>
    <w:p w:rsidR="00A6340A" w:rsidRDefault="00A6340A" w:rsidP="00A6340A">
      <w:pPr>
        <w:pStyle w:val="Bezproreda"/>
        <w:jc w:val="center"/>
      </w:pPr>
      <w:r>
        <w:t>Članak 3.</w:t>
      </w:r>
    </w:p>
    <w:p w:rsidR="00A6340A" w:rsidRDefault="007A5343" w:rsidP="007A5343">
      <w:pPr>
        <w:pStyle w:val="Bezproreda"/>
      </w:pPr>
      <w:r>
        <w:t>1) Plan nabave donosi se u skladu s člankom 28. ZJN te uputi za izradu Plana nabave, odnosno iskazivanja potrebe za nabavom roba, usluga i radova za tekuću godinu.</w:t>
      </w:r>
    </w:p>
    <w:p w:rsidR="00A6340A" w:rsidRDefault="007A5343" w:rsidP="00A6340A">
      <w:pPr>
        <w:pStyle w:val="Bezproreda"/>
      </w:pPr>
      <w:r>
        <w:t>2</w:t>
      </w:r>
      <w:r w:rsidR="00A6340A">
        <w:t>) U postupcima jednostavne nabave, predmet nabave se mora opisati na jasan, nedvojben, potpun i neutralan način koji osigurava usporedivost ponuda u pogledu uvjeta i zahtijeva koji su postavljeni.</w:t>
      </w:r>
    </w:p>
    <w:p w:rsidR="00F622BC" w:rsidRDefault="007A5343" w:rsidP="00A6340A">
      <w:pPr>
        <w:pStyle w:val="Bezproreda"/>
      </w:pPr>
      <w:r>
        <w:t>3</w:t>
      </w:r>
      <w:r w:rsidR="00A6340A">
        <w:t xml:space="preserve">) Opis predmeta nabave ne smije pogodovati određenom gospodarskom subjektu. </w:t>
      </w:r>
    </w:p>
    <w:p w:rsidR="00A6340A" w:rsidRDefault="00A6340A" w:rsidP="00A6340A">
      <w:pPr>
        <w:pStyle w:val="Bezproreda"/>
      </w:pPr>
      <w:r>
        <w:t xml:space="preserve">U opisu predmeta nabave navode se sve okolnosti koje su značajne za izvršenje ugovora, a time i za </w:t>
      </w:r>
      <w:r w:rsidR="00053475">
        <w:t>izradu ponude.</w:t>
      </w:r>
    </w:p>
    <w:p w:rsidR="00053475" w:rsidRDefault="007A5343" w:rsidP="00A6340A">
      <w:pPr>
        <w:pStyle w:val="Bezproreda"/>
      </w:pPr>
      <w:r>
        <w:t>4</w:t>
      </w:r>
      <w:r w:rsidR="00053475">
        <w:t xml:space="preserve">) Predmet nabave se određuje na način da predstavlja tehničku, tehnološku, oblikovnu, funkcionalnu i drugu objektivno </w:t>
      </w:r>
      <w:proofErr w:type="spellStart"/>
      <w:r w:rsidR="00053475">
        <w:t>odredivu</w:t>
      </w:r>
      <w:proofErr w:type="spellEnd"/>
      <w:r w:rsidR="00053475">
        <w:t xml:space="preserve"> cjelinu.</w:t>
      </w:r>
    </w:p>
    <w:p w:rsidR="00F622BC" w:rsidRDefault="007A5343" w:rsidP="00A6340A">
      <w:pPr>
        <w:pStyle w:val="Bezproreda"/>
      </w:pPr>
      <w:r>
        <w:t>5</w:t>
      </w:r>
      <w:r w:rsidR="00053475">
        <w:t>) Procijenjena vrijednost nabave mora biti valjano određena u trenutku početka postupka</w:t>
      </w:r>
      <w:r w:rsidR="00E138D6">
        <w:t xml:space="preserve"> jednostavne nabave, ukoliko je primjenjivo. </w:t>
      </w:r>
    </w:p>
    <w:p w:rsidR="00053475" w:rsidRDefault="00E138D6" w:rsidP="00A6340A">
      <w:pPr>
        <w:pStyle w:val="Bezproreda"/>
      </w:pPr>
      <w:r>
        <w:t>Izračunavanje procijenjene vrijednosti nabave temelji se na ukupnom iznosu, bez poreza na dodanu vrijednost (PDV-a), uključujući sve opcije i moguća obnavljanja ugovora.</w:t>
      </w:r>
    </w:p>
    <w:p w:rsidR="00E138D6" w:rsidRDefault="00E138D6" w:rsidP="00A6340A">
      <w:pPr>
        <w:pStyle w:val="Bezproreda"/>
      </w:pPr>
    </w:p>
    <w:p w:rsidR="00E138D6" w:rsidRDefault="00E138D6" w:rsidP="006300C9">
      <w:pPr>
        <w:pStyle w:val="Bezproreda"/>
        <w:jc w:val="center"/>
      </w:pPr>
      <w:r>
        <w:t xml:space="preserve">Članak </w:t>
      </w:r>
      <w:r w:rsidR="006300C9">
        <w:t>4</w:t>
      </w:r>
      <w:r>
        <w:t>.</w:t>
      </w:r>
    </w:p>
    <w:p w:rsidR="008607FC" w:rsidRDefault="008607FC" w:rsidP="006300C9">
      <w:pPr>
        <w:pStyle w:val="Bezproreda"/>
        <w:jc w:val="center"/>
      </w:pPr>
    </w:p>
    <w:p w:rsidR="00E138D6" w:rsidRDefault="00E138D6" w:rsidP="00A6340A">
      <w:pPr>
        <w:pStyle w:val="Bezproreda"/>
      </w:pPr>
      <w:r>
        <w:t>Postupak jednostavne nabave  može se pripremiti i provesti izravnim ugovaranjem, odnosno izdavanjem narudžbenice ili sklapanjem ugovora, u sljedećim slučajevima:</w:t>
      </w:r>
    </w:p>
    <w:p w:rsidR="00E138D6" w:rsidRDefault="00E138D6" w:rsidP="00A6340A">
      <w:pPr>
        <w:pStyle w:val="Bezproreda"/>
      </w:pPr>
      <w:r>
        <w:t>- za postupke koji su Zakonom o javnoj nabavi određeni kao izuzeće od njihove primjene</w:t>
      </w:r>
    </w:p>
    <w:p w:rsidR="00E138D6" w:rsidRDefault="00E138D6" w:rsidP="00A6340A">
      <w:pPr>
        <w:pStyle w:val="Bezproreda"/>
      </w:pPr>
      <w:r>
        <w:t xml:space="preserve">- za postupke procijenjene vrijednosti manje od </w:t>
      </w:r>
      <w:r w:rsidR="00411F72">
        <w:t>10.000,00</w:t>
      </w:r>
      <w:r>
        <w:t xml:space="preserve"> eura bez PDV-a</w:t>
      </w:r>
    </w:p>
    <w:p w:rsidR="00E138D6" w:rsidRDefault="00A514EE" w:rsidP="00A6340A">
      <w:pPr>
        <w:pStyle w:val="Bezproreda"/>
      </w:pPr>
      <w:r>
        <w:t>- ukoliko u postupku jednostavne nabave nije pristigla niti jedna ponuda</w:t>
      </w:r>
    </w:p>
    <w:p w:rsidR="00A514EE" w:rsidRDefault="00A514EE" w:rsidP="00A6340A">
      <w:pPr>
        <w:pStyle w:val="Bezproreda"/>
      </w:pPr>
      <w:r>
        <w:t>- kad to zahtijevaju tehnički ili umjetnički razlozi, kod zaštite isključivih prava i na temelju isključivih prava na temelju posebnih zakona i drugih propisa</w:t>
      </w:r>
    </w:p>
    <w:p w:rsidR="00A514EE" w:rsidRDefault="00A514EE" w:rsidP="00A6340A">
      <w:pPr>
        <w:pStyle w:val="Bezproreda"/>
      </w:pPr>
      <w:r>
        <w:t>- kod hotelskih i restoranskih usluga, odvjetničkih usluga, javnobilježničkih usluga, zdravstvenih usluga, socijalnih usluga, usluga obrazovanja, konzultantskih usluga</w:t>
      </w:r>
      <w:r w:rsidR="006300C9">
        <w:t>, konzervatorskih usluga, usluga vještaka, usluga prevoditelja, usluga tekućeg održavanja</w:t>
      </w:r>
    </w:p>
    <w:p w:rsidR="006300C9" w:rsidRDefault="006300C9" w:rsidP="00A6340A">
      <w:pPr>
        <w:pStyle w:val="Bezproreda"/>
      </w:pPr>
      <w:r>
        <w:t>- usluga izrade promidžbenih tekstova i njihovih objava u specijaliziranim časopisima, oglašavanje na web portalima</w:t>
      </w:r>
    </w:p>
    <w:p w:rsidR="006300C9" w:rsidRDefault="006300C9" w:rsidP="00A6340A">
      <w:pPr>
        <w:pStyle w:val="Bezproreda"/>
      </w:pPr>
      <w:r>
        <w:t>- nabava protokolarnih, promotivnih i reklamnih poklona</w:t>
      </w:r>
    </w:p>
    <w:p w:rsidR="006300C9" w:rsidRDefault="006300C9" w:rsidP="00A6340A">
      <w:pPr>
        <w:pStyle w:val="Bezproreda"/>
      </w:pPr>
      <w:r>
        <w:lastRenderedPageBreak/>
        <w:t>- nabava cvijeća i cvjetnih aranžmana</w:t>
      </w:r>
    </w:p>
    <w:p w:rsidR="006300C9" w:rsidRDefault="006300C9" w:rsidP="00A6340A">
      <w:pPr>
        <w:pStyle w:val="Bezproreda"/>
      </w:pPr>
      <w:r>
        <w:t>- potrošni materijal za nepredviđene sanacije opreme i objekata</w:t>
      </w:r>
    </w:p>
    <w:p w:rsidR="006300C9" w:rsidRDefault="006300C9" w:rsidP="00A6340A">
      <w:pPr>
        <w:pStyle w:val="Bezproreda"/>
      </w:pPr>
      <w:r>
        <w:t>- kada je to potrebno zbog obavljanja usluga ili radova na dovršenju započetih, a povezanih funkcionalnih ili prostornih cjelina</w:t>
      </w:r>
    </w:p>
    <w:p w:rsidR="006300C9" w:rsidRDefault="006300C9" w:rsidP="00A6340A">
      <w:pPr>
        <w:pStyle w:val="Bezproreda"/>
      </w:pPr>
      <w:r>
        <w:t>- kao i u slučaju provedbe nabave koja zahtijeva žurnost te u ostalim slučajevima po Odluci Naručitelja</w:t>
      </w:r>
      <w:r w:rsidR="007A5343">
        <w:t>.</w:t>
      </w:r>
    </w:p>
    <w:p w:rsidR="006300C9" w:rsidRDefault="006300C9" w:rsidP="00A6340A">
      <w:pPr>
        <w:pStyle w:val="Bezproreda"/>
      </w:pPr>
    </w:p>
    <w:p w:rsidR="006300C9" w:rsidRDefault="006300C9" w:rsidP="008607FC">
      <w:pPr>
        <w:pStyle w:val="Bezproreda"/>
        <w:jc w:val="center"/>
      </w:pPr>
      <w:r>
        <w:t xml:space="preserve">Članak </w:t>
      </w:r>
      <w:r w:rsidR="00DB07A1">
        <w:t>5.</w:t>
      </w:r>
    </w:p>
    <w:p w:rsidR="00DB07A1" w:rsidRDefault="00DB07A1" w:rsidP="00A6340A">
      <w:pPr>
        <w:pStyle w:val="Bezproreda"/>
      </w:pPr>
    </w:p>
    <w:p w:rsidR="00DB07A1" w:rsidRDefault="00DB07A1" w:rsidP="00A6340A">
      <w:pPr>
        <w:pStyle w:val="Bezproreda"/>
      </w:pPr>
      <w:r>
        <w:t xml:space="preserve">1) Nabava radova, roba i usluga procijenjene vrijednosti manje od </w:t>
      </w:r>
      <w:r w:rsidR="00411F72">
        <w:t>10.000,00</w:t>
      </w:r>
      <w:r>
        <w:t xml:space="preserve"> eura bez PDV-a provodi se izdavanjem narudžbenice ili zaključivanjem ugovora s jednim gospodarskim subjektom po vlastitom izboru.</w:t>
      </w:r>
    </w:p>
    <w:p w:rsidR="00DB07A1" w:rsidRDefault="00DB07A1" w:rsidP="00A6340A">
      <w:pPr>
        <w:pStyle w:val="Bezproreda"/>
      </w:pPr>
      <w:r>
        <w:t>2) Naručitelj će od gospodarskog subjekta zatražiti ponudu za traženu robu, usluge ili radove.</w:t>
      </w:r>
    </w:p>
    <w:p w:rsidR="00DB07A1" w:rsidRDefault="00DB07A1" w:rsidP="00A6340A">
      <w:pPr>
        <w:pStyle w:val="Bezproreda"/>
      </w:pPr>
      <w:r>
        <w:t>3) Ponuda u pravilu treba sadržavati podatke tražene Upitom za dostavu ponude.</w:t>
      </w:r>
    </w:p>
    <w:p w:rsidR="00DB07A1" w:rsidRDefault="00DB07A1" w:rsidP="00A6340A">
      <w:pPr>
        <w:pStyle w:val="Bezproreda"/>
      </w:pPr>
      <w:r>
        <w:t>4) Narudžbenica se popunjava na temelju prihvaćene ponude.</w:t>
      </w:r>
    </w:p>
    <w:p w:rsidR="00DB07A1" w:rsidRDefault="00DB07A1" w:rsidP="00A6340A">
      <w:pPr>
        <w:pStyle w:val="Bezproreda"/>
      </w:pPr>
      <w:r>
        <w:t>5) Narudžbenica u pravilu sadrži podatke sukladno Upitu za dostavu ponude i dostavljenoj ponudi.</w:t>
      </w:r>
    </w:p>
    <w:p w:rsidR="00DB07A1" w:rsidRDefault="00DB07A1" w:rsidP="00A6340A">
      <w:pPr>
        <w:pStyle w:val="Bezproreda"/>
      </w:pPr>
      <w:r>
        <w:t>6) Narudžbenica se popunjava minimalno u dva (2) primjerka od kojih jedan ide ponuditelju, a jedan se odlaže uz račun izdan na temelju narudžbenice.</w:t>
      </w:r>
    </w:p>
    <w:p w:rsidR="00DB07A1" w:rsidRDefault="00DB07A1" w:rsidP="00A6340A">
      <w:pPr>
        <w:pStyle w:val="Bezproreda"/>
      </w:pPr>
      <w:r>
        <w:t xml:space="preserve">7) Narudžbenicu potpisuje </w:t>
      </w:r>
      <w:r w:rsidR="008607FC">
        <w:t>ravnatelj</w:t>
      </w:r>
      <w:r w:rsidR="00473AAD">
        <w:t>.</w:t>
      </w:r>
    </w:p>
    <w:p w:rsidR="00DB07A1" w:rsidRDefault="00DB07A1" w:rsidP="00A6340A">
      <w:pPr>
        <w:pStyle w:val="Bezproreda"/>
      </w:pPr>
      <w:r>
        <w:t>8) Ugovor obvezno sadrži podatke o ugovornim stranama koje sklapaju ugovor, mjestu sklapanja ugovora, predmetu ugovora, cijeni i ostalim bitnim sastojcima ugovora, sukladno Zakonu o obveznim odnosima.</w:t>
      </w:r>
    </w:p>
    <w:p w:rsidR="00DB07A1" w:rsidRDefault="00DB07A1" w:rsidP="00A6340A">
      <w:pPr>
        <w:pStyle w:val="Bezproreda"/>
      </w:pPr>
    </w:p>
    <w:p w:rsidR="00DB07A1" w:rsidRDefault="00DB07A1" w:rsidP="008607FC">
      <w:pPr>
        <w:pStyle w:val="Bezproreda"/>
        <w:jc w:val="center"/>
      </w:pPr>
      <w:r>
        <w:t>Članak 6.</w:t>
      </w:r>
    </w:p>
    <w:p w:rsidR="008607FC" w:rsidRDefault="008607FC" w:rsidP="008607FC">
      <w:pPr>
        <w:pStyle w:val="Bezproreda"/>
        <w:jc w:val="center"/>
      </w:pPr>
    </w:p>
    <w:p w:rsidR="00DB07A1" w:rsidRDefault="00473AAD" w:rsidP="00A6340A">
      <w:pPr>
        <w:pStyle w:val="Bezproreda"/>
      </w:pPr>
      <w:r>
        <w:t>1) Postupak jednostavne nabave započinje donošenjem Odluke o početku postupka jednostavne nabave.</w:t>
      </w:r>
    </w:p>
    <w:p w:rsidR="00473AAD" w:rsidRDefault="00473AAD" w:rsidP="00A6340A">
      <w:pPr>
        <w:pStyle w:val="Bezproreda"/>
      </w:pPr>
      <w:r>
        <w:t xml:space="preserve">2) Pripremu i provedbu postupaka jednostavne nabave provode najmanje dvije ovlaštene osobe koje Odlukom o početku postupka jednostavne nabave imenuje </w:t>
      </w:r>
      <w:r w:rsidR="007B0D59">
        <w:t>ravnatelj</w:t>
      </w:r>
      <w:r>
        <w:t>.</w:t>
      </w:r>
    </w:p>
    <w:p w:rsidR="00473AAD" w:rsidRDefault="00473AAD" w:rsidP="00A6340A">
      <w:pPr>
        <w:pStyle w:val="Bezproreda"/>
      </w:pPr>
      <w:r>
        <w:t>3) Obveze i ovlasti ovlaštenih Naručitelja su:</w:t>
      </w:r>
    </w:p>
    <w:p w:rsidR="00473AAD" w:rsidRDefault="00473AAD" w:rsidP="00A6340A">
      <w:pPr>
        <w:pStyle w:val="Bezproreda"/>
      </w:pPr>
      <w:r>
        <w:t>- priprema postupka jednostavne nabave: dogovor oko uvjeta vezanih uz predmet nabave, potrebnog sadržaja dokumentacije/uputa o nabavi, tehničkih specifikacija, troškovnika i ostalih dokumenata vezanih uz predmetnu nabavu</w:t>
      </w:r>
    </w:p>
    <w:p w:rsidR="00473AAD" w:rsidRDefault="00473AAD" w:rsidP="00A6340A">
      <w:pPr>
        <w:pStyle w:val="Bezproreda"/>
      </w:pPr>
      <w:r>
        <w:t>- provedba postupka jednostavne nabave: slanje poziva za dostavu ponuda gospodarskim subjektima na dokaziv način, otvaranje pristiglih ponuda, sastavljanje Zapisnika o otvaranju, pregledu i ocjeni ponuda, odabir najpovoljnije ponude sukladno kriteriju za odabir i uvjetima propisanim dokumentacijom/uputama za dodjelu ugovora ili poništenje postupka.</w:t>
      </w:r>
    </w:p>
    <w:p w:rsidR="00473AAD" w:rsidRDefault="00473AAD" w:rsidP="00A6340A">
      <w:pPr>
        <w:pStyle w:val="Bezproreda"/>
      </w:pPr>
    </w:p>
    <w:p w:rsidR="00473AAD" w:rsidRDefault="00473AAD" w:rsidP="008A7C99">
      <w:pPr>
        <w:pStyle w:val="Bezproreda"/>
        <w:jc w:val="center"/>
      </w:pPr>
      <w:r>
        <w:t>Članak 7.</w:t>
      </w:r>
    </w:p>
    <w:p w:rsidR="008607FC" w:rsidRDefault="008607FC" w:rsidP="008A7C99">
      <w:pPr>
        <w:pStyle w:val="Bezproreda"/>
        <w:jc w:val="center"/>
      </w:pPr>
    </w:p>
    <w:p w:rsidR="00473AAD" w:rsidRDefault="00473AAD" w:rsidP="00A6340A">
      <w:pPr>
        <w:pStyle w:val="Bezproreda"/>
      </w:pPr>
      <w:r>
        <w:t xml:space="preserve">1) Nabavu radova, roba i usluga procijenjene vrijednosti jednake ili veće od </w:t>
      </w:r>
      <w:r w:rsidR="00411F72">
        <w:t>10.000,00</w:t>
      </w:r>
      <w:r>
        <w:t xml:space="preserve"> eura bez </w:t>
      </w:r>
    </w:p>
    <w:p w:rsidR="00473AAD" w:rsidRDefault="00473AAD" w:rsidP="00A6340A">
      <w:pPr>
        <w:pStyle w:val="Bezproreda"/>
      </w:pPr>
      <w:r>
        <w:t>PDV-a, a manje od 26.540,00 eura bez PDV-a za nabavu roba i usluga odnosno do 66.360,00 eura bez PDV-a za radove, Naručitelj provodi slanjem Poziva na dostavu ponuda određenom broju gospodarskih subjekata po vlastitom izboru.</w:t>
      </w:r>
    </w:p>
    <w:p w:rsidR="00473AAD" w:rsidRDefault="00473AAD" w:rsidP="00A6340A">
      <w:pPr>
        <w:pStyle w:val="Bezproreda"/>
      </w:pPr>
      <w:r>
        <w:t>2) Poziv na dostavu ponuda mora sadržavati sve potrebne podatke koji gospodarskim subjektima omogućuje izradu ponude.</w:t>
      </w:r>
    </w:p>
    <w:p w:rsidR="00473AAD" w:rsidRDefault="00473AAD" w:rsidP="00A6340A">
      <w:pPr>
        <w:pStyle w:val="Bezproreda"/>
      </w:pPr>
      <w:r>
        <w:t xml:space="preserve">3) Poziv na dostavu ponude upućuje se na način </w:t>
      </w:r>
      <w:r w:rsidR="00777614">
        <w:t>koji omogućuje dokazivanje da je isti zaprimljen od strane gospodarskog subjekta (dostavnica, povratnica, potvrda e-mailom)</w:t>
      </w:r>
      <w:r w:rsidR="007A5343">
        <w:t>.</w:t>
      </w:r>
    </w:p>
    <w:p w:rsidR="00777614" w:rsidRDefault="00777614" w:rsidP="00A6340A">
      <w:pPr>
        <w:pStyle w:val="Bezproreda"/>
      </w:pPr>
      <w:r>
        <w:t xml:space="preserve">4) Poziv na dostavu ponuda u pravilu sadrži: naziv javnog Naručitelja, opis predmeta nabave, evidencijski broj nabave, procijenjenu vrijednost nabave, kriterij za odabir ponude, uvjete i zahtjeve koje ponuditelj koje ponuditelji trebaju ispuniti (ako se traže), rok za dostavu ponude (datum i vrijeme), način dostavljanja ponuda, internetsku adresu ili adresu na kojoj se može preuzeti dodatna </w:t>
      </w:r>
      <w:r>
        <w:lastRenderedPageBreak/>
        <w:t>dokumentacija ako je potrebno, kontakt osobu, broj telefona i adresu elektroničke pošte, datum objave, obrazac ponudbenog lista i troškovnika, te ostalu dokumentaciju</w:t>
      </w:r>
      <w:r w:rsidR="008A7C99">
        <w:t xml:space="preserve"> ako je primjenjivo.</w:t>
      </w:r>
    </w:p>
    <w:p w:rsidR="008A7C99" w:rsidRDefault="008A7C99" w:rsidP="00A6340A">
      <w:pPr>
        <w:pStyle w:val="Bezproreda"/>
      </w:pPr>
      <w:r>
        <w:t>5) Rok za dostavu ponuda mora biti primjeren predmetu nabave i ne smije biti kraći od 5 (pet) dana od dana upućivanja odnosno objavljivanja Poziva na dostavu ponuda osim u slučaju žurne nabave.</w:t>
      </w:r>
    </w:p>
    <w:p w:rsidR="008A7C99" w:rsidRDefault="008A7C99" w:rsidP="00A6340A">
      <w:pPr>
        <w:pStyle w:val="Bezproreda"/>
      </w:pPr>
      <w:r>
        <w:t>6) Način dostave ponude određuje se u Pozivu na dostavu ponuda.</w:t>
      </w:r>
    </w:p>
    <w:p w:rsidR="008A7C99" w:rsidRDefault="008A7C99" w:rsidP="00A6340A">
      <w:pPr>
        <w:pStyle w:val="Bezproreda"/>
      </w:pPr>
      <w:r>
        <w:t>7) Za odabir ponude je dovoljna 1 (jedna) pristigla ponuda koja udovoljava svim traženim uvjetima Naručitelja.</w:t>
      </w:r>
    </w:p>
    <w:p w:rsidR="008A7C99" w:rsidRDefault="008A7C99" w:rsidP="00A6340A">
      <w:pPr>
        <w:pStyle w:val="Bezproreda"/>
      </w:pPr>
    </w:p>
    <w:p w:rsidR="008A7C99" w:rsidRDefault="008A7C99" w:rsidP="008607FC">
      <w:pPr>
        <w:pStyle w:val="Bezproreda"/>
        <w:jc w:val="center"/>
      </w:pPr>
      <w:r>
        <w:t>Članak 8.</w:t>
      </w:r>
    </w:p>
    <w:p w:rsidR="008607FC" w:rsidRDefault="008607FC" w:rsidP="008607FC">
      <w:pPr>
        <w:pStyle w:val="Bezproreda"/>
        <w:jc w:val="center"/>
      </w:pPr>
    </w:p>
    <w:p w:rsidR="008A7C99" w:rsidRDefault="008A7C99" w:rsidP="00A6340A">
      <w:pPr>
        <w:pStyle w:val="Bezproreda"/>
      </w:pPr>
      <w:r>
        <w:t xml:space="preserve">Naručitelj u Pozivu na dostavu ponuda može odrediti kriterije za odabir koje ponuditelj mora dokazati kao i načine dokazivanja te osnove za isključenje ponuditelja. U tom slučaju, svi dokumenti koje naručitelj traži, ponuditelji mogu dostaviti u neovjerenoj preslici, a Naručitelj može zatražiti uvid u originale dostavljenih dokumenata. </w:t>
      </w:r>
    </w:p>
    <w:p w:rsidR="001F7978" w:rsidRDefault="001F7978" w:rsidP="00A6340A">
      <w:pPr>
        <w:pStyle w:val="Bezproreda"/>
      </w:pPr>
    </w:p>
    <w:p w:rsidR="001F7978" w:rsidRDefault="001F7978" w:rsidP="008607FC">
      <w:pPr>
        <w:pStyle w:val="Bezproreda"/>
        <w:jc w:val="center"/>
      </w:pPr>
      <w:r>
        <w:t>Članak 9.</w:t>
      </w:r>
    </w:p>
    <w:p w:rsidR="008607FC" w:rsidRDefault="008607FC" w:rsidP="008607FC">
      <w:pPr>
        <w:pStyle w:val="Bezproreda"/>
        <w:jc w:val="center"/>
      </w:pPr>
    </w:p>
    <w:p w:rsidR="001F7978" w:rsidRDefault="001F7978" w:rsidP="00A6340A">
      <w:pPr>
        <w:pStyle w:val="Bezproreda"/>
      </w:pPr>
      <w:r>
        <w:t>Naručitelj u postupku jednostavne nabave može od gospodarskih subjekata tražiti jamstvo za ozbiljnost ponude, jamstvo za uredno ispunjenje ugovora, jamstvo za otklanjanje nedostataka u jamstvenom roku i jamstvo o osiguranju za pokriće odgovornosti iz djelatnosti za koje se na odgovarajući način primjenjuju odredbe ZJN.</w:t>
      </w:r>
    </w:p>
    <w:p w:rsidR="001F7978" w:rsidRDefault="001F7978" w:rsidP="00A6340A">
      <w:pPr>
        <w:pStyle w:val="Bezproreda"/>
      </w:pPr>
    </w:p>
    <w:p w:rsidR="001F7978" w:rsidRDefault="001F7978" w:rsidP="008607FC">
      <w:pPr>
        <w:pStyle w:val="Bezproreda"/>
        <w:jc w:val="center"/>
      </w:pPr>
      <w:r>
        <w:t>Članak 10.</w:t>
      </w:r>
    </w:p>
    <w:p w:rsidR="008607FC" w:rsidRDefault="008607FC" w:rsidP="008607FC">
      <w:pPr>
        <w:pStyle w:val="Bezproreda"/>
        <w:jc w:val="center"/>
      </w:pPr>
    </w:p>
    <w:p w:rsidR="001F7978" w:rsidRDefault="001F7978" w:rsidP="00A6340A">
      <w:pPr>
        <w:pStyle w:val="Bezproreda"/>
      </w:pPr>
      <w:r>
        <w:t>1) Ponuditelji moraju dostaviti svoje ponude najkasnije do isteka roka za dostavu ponuda, bez obzira na način dostave.</w:t>
      </w:r>
    </w:p>
    <w:p w:rsidR="001F7978" w:rsidRDefault="001F7978" w:rsidP="00A6340A">
      <w:pPr>
        <w:pStyle w:val="Bezproreda"/>
      </w:pPr>
      <w:r>
        <w:t>2) Otvaranje ponuda nije javno.</w:t>
      </w:r>
    </w:p>
    <w:p w:rsidR="001F7978" w:rsidRDefault="001F7978" w:rsidP="00A6340A">
      <w:pPr>
        <w:pStyle w:val="Bezproreda"/>
      </w:pPr>
      <w:r>
        <w:t>3) Ponude otvaraju najmanje 2 (dva) ovlaštena Naručitelja u roku od 3 (tri) dana od isteka roka za dostavu ponuda i o tome sastavljaju Zapisnik o otvaranju, pregledu i ocjeni ponuda.</w:t>
      </w:r>
    </w:p>
    <w:p w:rsidR="001F7978" w:rsidRDefault="001F7978" w:rsidP="00A6340A">
      <w:pPr>
        <w:pStyle w:val="Bezproreda"/>
      </w:pPr>
      <w:r>
        <w:t>4) Ovlašteni predstavnici Naručitelja pregledavaju i ocjenjuju ponude na temelju uvjeta i zahtijeva iz Poziva na dostavu ponuda.</w:t>
      </w:r>
    </w:p>
    <w:p w:rsidR="001F7978" w:rsidRDefault="001F7978" w:rsidP="00A6340A">
      <w:pPr>
        <w:pStyle w:val="Bezproreda"/>
      </w:pPr>
      <w:r>
        <w:t>5) Ponuda dostavljena nakon roka za dostavu ponuda bit će vraćena ponuditelju neotvorena.</w:t>
      </w:r>
    </w:p>
    <w:p w:rsidR="00F73C88" w:rsidRDefault="001F7978" w:rsidP="00A6340A">
      <w:pPr>
        <w:pStyle w:val="Bezproreda"/>
      </w:pPr>
      <w:r>
        <w:t xml:space="preserve">6) Ako ponuda sadrži računsku pogrešku zatražit će se od ponuditelja prihvat ispravka </w:t>
      </w:r>
      <w:r w:rsidR="00F73C88">
        <w:t>računske pogreške, a ponuditelj je dužan odgovoriti u ostavljenom roku.</w:t>
      </w:r>
    </w:p>
    <w:p w:rsidR="00F73C88" w:rsidRDefault="00F73C88" w:rsidP="00A6340A">
      <w:pPr>
        <w:pStyle w:val="Bezproreda"/>
      </w:pPr>
      <w:r>
        <w:t>7) Prilikom pregleda i ocjene ponuda Naručitelj može pozvati ponuditelje da u primjerenom roku pojasne ili dostave nužne informacije.</w:t>
      </w:r>
    </w:p>
    <w:p w:rsidR="00F73C88" w:rsidRDefault="00F73C88" w:rsidP="00A6340A">
      <w:pPr>
        <w:pStyle w:val="Bezproreda"/>
      </w:pPr>
    </w:p>
    <w:p w:rsidR="00F73C88" w:rsidRDefault="00F73C88" w:rsidP="008607FC">
      <w:pPr>
        <w:pStyle w:val="Bezproreda"/>
        <w:jc w:val="center"/>
      </w:pPr>
      <w:r>
        <w:t>Članak 11.</w:t>
      </w:r>
    </w:p>
    <w:p w:rsidR="008607FC" w:rsidRDefault="008607FC" w:rsidP="008607FC">
      <w:pPr>
        <w:pStyle w:val="Bezproreda"/>
        <w:jc w:val="center"/>
      </w:pPr>
    </w:p>
    <w:p w:rsidR="00F73C88" w:rsidRDefault="00F73C88" w:rsidP="00A6340A">
      <w:pPr>
        <w:pStyle w:val="Bezproreda"/>
      </w:pPr>
      <w:r>
        <w:t>1) Kriterij za odabir ponude u postupcima jednostavne nabave mogu biti najniža cijena ili ekonomski najpovoljnija ponuda.</w:t>
      </w:r>
    </w:p>
    <w:p w:rsidR="00F73C88" w:rsidRDefault="00F73C88" w:rsidP="00A6340A">
      <w:pPr>
        <w:pStyle w:val="Bezproreda"/>
      </w:pPr>
      <w:r>
        <w:t>2) 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:rsidR="00F73C88" w:rsidRDefault="00F73C88" w:rsidP="00A6340A">
      <w:pPr>
        <w:pStyle w:val="Bezproreda"/>
      </w:pPr>
    </w:p>
    <w:p w:rsidR="00F73C88" w:rsidRDefault="00F73C88" w:rsidP="008607FC">
      <w:pPr>
        <w:pStyle w:val="Bezproreda"/>
        <w:jc w:val="center"/>
      </w:pPr>
      <w:r>
        <w:t>Članak 12.</w:t>
      </w:r>
    </w:p>
    <w:p w:rsidR="008607FC" w:rsidRDefault="008607FC" w:rsidP="00A6340A">
      <w:pPr>
        <w:pStyle w:val="Bezproreda"/>
      </w:pPr>
    </w:p>
    <w:p w:rsidR="007068D5" w:rsidRDefault="007068D5" w:rsidP="00A6340A">
      <w:pPr>
        <w:pStyle w:val="Bezproreda"/>
      </w:pPr>
      <w:r>
        <w:t>1) Naručitelj na osnovi rezultata pregleda i ocjene ponuda donosi Odluku o odabiru najpovoljnije ponude odnosno odabire ponuditelja s kojim će sklopiti ugovor o jednostavnoj nabavi.</w:t>
      </w:r>
    </w:p>
    <w:p w:rsidR="008607FC" w:rsidRDefault="008607FC" w:rsidP="00A6340A">
      <w:pPr>
        <w:pStyle w:val="Bezproreda"/>
      </w:pPr>
    </w:p>
    <w:p w:rsidR="008607FC" w:rsidRDefault="008607FC" w:rsidP="00A6340A">
      <w:pPr>
        <w:pStyle w:val="Bezproreda"/>
      </w:pPr>
    </w:p>
    <w:p w:rsidR="007068D5" w:rsidRDefault="007068D5" w:rsidP="00A6340A">
      <w:pPr>
        <w:pStyle w:val="Bezproreda"/>
      </w:pPr>
      <w:r>
        <w:lastRenderedPageBreak/>
        <w:t>2) Odluka o odabiru najpovoljnije ponude obvezno sadrži:</w:t>
      </w:r>
    </w:p>
    <w:p w:rsidR="007068D5" w:rsidRDefault="007068D5" w:rsidP="00A6340A">
      <w:pPr>
        <w:pStyle w:val="Bezproreda"/>
      </w:pPr>
      <w:r>
        <w:t>- podatke o Naručitelju</w:t>
      </w:r>
    </w:p>
    <w:p w:rsidR="007068D5" w:rsidRDefault="007068D5" w:rsidP="00A6340A">
      <w:pPr>
        <w:pStyle w:val="Bezproreda"/>
      </w:pPr>
      <w:r>
        <w:t>- predmet nabave,</w:t>
      </w:r>
    </w:p>
    <w:p w:rsidR="007068D5" w:rsidRDefault="007068D5" w:rsidP="00A6340A">
      <w:pPr>
        <w:pStyle w:val="Bezproreda"/>
      </w:pPr>
      <w:r>
        <w:t>- naziv ponuditelja čija je ponuda odabrana za sklapanje ugovora o jednostavnoj nabavi,</w:t>
      </w:r>
    </w:p>
    <w:p w:rsidR="001F7978" w:rsidRDefault="007068D5" w:rsidP="00A6340A">
      <w:pPr>
        <w:pStyle w:val="Bezproreda"/>
      </w:pPr>
      <w:r>
        <w:t xml:space="preserve">- </w:t>
      </w:r>
      <w:r w:rsidR="001F7978">
        <w:t xml:space="preserve"> </w:t>
      </w:r>
      <w:r>
        <w:t>razloge odbijanja ponuda,</w:t>
      </w:r>
    </w:p>
    <w:p w:rsidR="007068D5" w:rsidRDefault="007068D5" w:rsidP="00A6340A">
      <w:pPr>
        <w:pStyle w:val="Bezproreda"/>
      </w:pPr>
      <w:r>
        <w:t>- razloge isključenja ponuditelja,</w:t>
      </w:r>
    </w:p>
    <w:p w:rsidR="007068D5" w:rsidRDefault="007068D5" w:rsidP="00A6340A">
      <w:pPr>
        <w:pStyle w:val="Bezproreda"/>
      </w:pPr>
      <w:r>
        <w:t>- datum donošenja i potpis odgovorne osobe.</w:t>
      </w:r>
    </w:p>
    <w:p w:rsidR="007068D5" w:rsidRDefault="007068D5" w:rsidP="00A6340A">
      <w:pPr>
        <w:pStyle w:val="Bezproreda"/>
      </w:pPr>
      <w:r>
        <w:t xml:space="preserve">3) Odluku o odabiru najpovoljnije ponude s preslikom Zapisnika o otvaranju, pregledu i ocjeni ponuda Naručitelj </w:t>
      </w:r>
      <w:r w:rsidR="000310B4">
        <w:t>je obvezan bez odgode istovremeno dostaviti svakom ponuditelju na dokaziv način (dostavnica, povratnica, potvrda e-mailom)</w:t>
      </w:r>
      <w:r w:rsidR="007A5343">
        <w:t>.</w:t>
      </w:r>
    </w:p>
    <w:p w:rsidR="000310B4" w:rsidRDefault="000310B4" w:rsidP="00A6340A">
      <w:pPr>
        <w:pStyle w:val="Bezproreda"/>
      </w:pPr>
      <w:r>
        <w:t>4) Rok za donošenje Odluke o odabiru najpovoljnije ponude iznosi 30 dana od dana isteka roka za dostavu ponuda.</w:t>
      </w:r>
    </w:p>
    <w:p w:rsidR="00C90E37" w:rsidRDefault="00C90E37" w:rsidP="00A6340A">
      <w:pPr>
        <w:pStyle w:val="Bezproreda"/>
      </w:pPr>
      <w:r>
        <w:t>5) Ravnatelj donosi Odluku o odabiru najpovoljnije ponude ili poništenju postupka jednostavne nabave.</w:t>
      </w:r>
    </w:p>
    <w:p w:rsidR="000310B4" w:rsidRDefault="00C90E37" w:rsidP="00A6340A">
      <w:pPr>
        <w:pStyle w:val="Bezproreda"/>
      </w:pPr>
      <w:r>
        <w:t>6</w:t>
      </w:r>
      <w:r w:rsidR="000310B4">
        <w:t>) Naručitelj objavom Odluke o odabiru najpovoljnije ponude odnosno njenom izvršenom dostavom na dokaziv način stječe uvjete za dodjelu ugovora o jednostavnoj nabavi. Ugovor će sklopiti ravnatelj škole najkasnije u roku od 90 dana od dana dostave Odluke o odabiru najpovoljnije ponude.</w:t>
      </w:r>
    </w:p>
    <w:p w:rsidR="000E0039" w:rsidRDefault="000E0039" w:rsidP="00A6340A">
      <w:pPr>
        <w:pStyle w:val="Bezproreda"/>
      </w:pPr>
    </w:p>
    <w:p w:rsidR="00197DC2" w:rsidRDefault="00197DC2" w:rsidP="00197DC2">
      <w:pPr>
        <w:pStyle w:val="Bezproreda"/>
        <w:jc w:val="center"/>
      </w:pPr>
      <w:r>
        <w:t>Članak 13.</w:t>
      </w:r>
    </w:p>
    <w:p w:rsidR="00197DC2" w:rsidRDefault="00197DC2" w:rsidP="00197DC2">
      <w:pPr>
        <w:pStyle w:val="Bezproreda"/>
      </w:pPr>
    </w:p>
    <w:p w:rsidR="00197DC2" w:rsidRDefault="00197DC2" w:rsidP="00197DC2">
      <w:pPr>
        <w:pStyle w:val="Bezproreda"/>
      </w:pPr>
      <w:r>
        <w:t xml:space="preserve">1) Čelnik Naručitelja smije izmijeniti </w:t>
      </w:r>
      <w:r w:rsidR="000A6E54">
        <w:t>U</w:t>
      </w:r>
      <w:r>
        <w:t>govor o jednostavnoj nabavi bez provedbe novog postupka ako je došlo:</w:t>
      </w:r>
    </w:p>
    <w:p w:rsidR="00197DC2" w:rsidRDefault="00197DC2" w:rsidP="00197DC2">
      <w:pPr>
        <w:pStyle w:val="Bezproreda"/>
      </w:pPr>
      <w:r>
        <w:t>a) do potrebe za izmjenom zbog okolnosti koje pažljiv naručitelj nije mogao predvidjeti</w:t>
      </w:r>
    </w:p>
    <w:p w:rsidR="00197DC2" w:rsidRDefault="00197DC2" w:rsidP="00197DC2">
      <w:pPr>
        <w:pStyle w:val="Bezproreda"/>
      </w:pPr>
      <w:r>
        <w:t>b) da se izmjenom ne mijenja cjelokupna priroda ugovora.</w:t>
      </w:r>
    </w:p>
    <w:p w:rsidR="00197DC2" w:rsidRDefault="00197DC2" w:rsidP="00197DC2">
      <w:pPr>
        <w:pStyle w:val="Bezproreda"/>
      </w:pPr>
      <w:r>
        <w:t>2) Izmjena se temelji na slanju dopune Poziva na dostavu ponude</w:t>
      </w:r>
      <w:r w:rsidR="00C06293">
        <w:t xml:space="preserve"> čiji su sastavni dijelovi Ponudbeni list</w:t>
      </w:r>
      <w:r w:rsidR="000A6E54">
        <w:t xml:space="preserve"> i</w:t>
      </w:r>
      <w:r w:rsidR="00C06293">
        <w:t xml:space="preserve"> Troškovnik.</w:t>
      </w:r>
    </w:p>
    <w:p w:rsidR="00C06293" w:rsidRDefault="001D028F" w:rsidP="00197DC2">
      <w:pPr>
        <w:pStyle w:val="Bezproreda"/>
      </w:pPr>
      <w:r>
        <w:t>3) Svako povećanje cijena ne smije biti veće od 25% vrijednosti prvotnog ugovora, a ako je učinjeno nekoliko uzastopnih izmjena, ograničenj</w:t>
      </w:r>
      <w:r w:rsidR="004C00C7">
        <w:t>e se</w:t>
      </w:r>
      <w:r>
        <w:t xml:space="preserve"> procjenjuje na temelju neto kumulativne vrijednosti svih uzastopnih izmjena</w:t>
      </w:r>
      <w:r w:rsidR="00644A24">
        <w:t xml:space="preserve"> ugovora.</w:t>
      </w:r>
    </w:p>
    <w:p w:rsidR="00197DC2" w:rsidRDefault="00197DC2" w:rsidP="00197DC2">
      <w:pPr>
        <w:pStyle w:val="Bezproreda"/>
        <w:jc w:val="center"/>
      </w:pPr>
    </w:p>
    <w:p w:rsidR="000310B4" w:rsidRDefault="000E0039" w:rsidP="008607FC">
      <w:pPr>
        <w:pStyle w:val="Bezproreda"/>
        <w:jc w:val="center"/>
      </w:pPr>
      <w:r>
        <w:t>Članak 1</w:t>
      </w:r>
      <w:r w:rsidR="000A6E54">
        <w:t>4</w:t>
      </w:r>
      <w:r>
        <w:t>.</w:t>
      </w:r>
    </w:p>
    <w:p w:rsidR="008607FC" w:rsidRDefault="008607FC" w:rsidP="008607FC">
      <w:pPr>
        <w:pStyle w:val="Bezproreda"/>
        <w:jc w:val="center"/>
      </w:pPr>
    </w:p>
    <w:p w:rsidR="000E0039" w:rsidRDefault="000E0039" w:rsidP="00A6340A">
      <w:pPr>
        <w:pStyle w:val="Bezproreda"/>
      </w:pPr>
      <w:r>
        <w:t>1) Ugovor sklopljen u postupku jednostavne nabave mora se izvršavati u sladu s uvjetima iz poziva na dostavu ponude te odabranom ponudom.</w:t>
      </w:r>
    </w:p>
    <w:p w:rsidR="000E0039" w:rsidRDefault="00C90E37" w:rsidP="00A6340A">
      <w:pPr>
        <w:pStyle w:val="Bezproreda"/>
      </w:pPr>
      <w:r>
        <w:t xml:space="preserve">2) </w:t>
      </w:r>
      <w:r w:rsidR="000E0039">
        <w:t>R</w:t>
      </w:r>
      <w:r>
        <w:t>avnatelj je obvezan kontrolirati izvršenje sklopljenih ugovora na temelju provedenog postupka jednostavne nabave.</w:t>
      </w:r>
    </w:p>
    <w:p w:rsidR="000E0039" w:rsidRDefault="000E0039" w:rsidP="00A6340A">
      <w:pPr>
        <w:pStyle w:val="Bezproreda"/>
      </w:pPr>
    </w:p>
    <w:p w:rsidR="000310B4" w:rsidRDefault="000310B4" w:rsidP="008607FC">
      <w:pPr>
        <w:pStyle w:val="Bezproreda"/>
        <w:jc w:val="center"/>
      </w:pPr>
      <w:r>
        <w:t>Članak 1</w:t>
      </w:r>
      <w:r w:rsidR="000A6E54">
        <w:t>5</w:t>
      </w:r>
      <w:r>
        <w:t>.</w:t>
      </w:r>
    </w:p>
    <w:p w:rsidR="008607FC" w:rsidRDefault="008607FC" w:rsidP="008607FC">
      <w:pPr>
        <w:pStyle w:val="Bezproreda"/>
        <w:jc w:val="center"/>
      </w:pPr>
    </w:p>
    <w:p w:rsidR="000310B4" w:rsidRDefault="000310B4" w:rsidP="00A6340A">
      <w:pPr>
        <w:pStyle w:val="Bezproreda"/>
      </w:pPr>
      <w:r>
        <w:t>1) Naručitelj zadržava pravo poništiti postupak jednostavne nabave prije ili nakon roka za dostavu ponuda.</w:t>
      </w:r>
    </w:p>
    <w:p w:rsidR="000310B4" w:rsidRDefault="000310B4" w:rsidP="00A6340A">
      <w:pPr>
        <w:pStyle w:val="Bezproreda"/>
      </w:pPr>
      <w:r>
        <w:t>2) Ako postoje razlozi za poništenje postupka jednostavne nabave, Naručitelj bez odgode donosi Odluku o poništenju postupka jednostavne nabave.</w:t>
      </w:r>
    </w:p>
    <w:p w:rsidR="000310B4" w:rsidRDefault="000310B4" w:rsidP="00A6340A">
      <w:pPr>
        <w:pStyle w:val="Bezproreda"/>
      </w:pPr>
      <w:r>
        <w:t>3)</w:t>
      </w:r>
      <w:r w:rsidR="000E0039">
        <w:t xml:space="preserve"> U Odluci o poništenju postupka jednostavne nabave, Naručitelj navodi:</w:t>
      </w:r>
    </w:p>
    <w:p w:rsidR="000E0039" w:rsidRDefault="000E0039" w:rsidP="00A6340A">
      <w:pPr>
        <w:pStyle w:val="Bezproreda"/>
      </w:pPr>
      <w:r>
        <w:t>- podatke o Naručitelju</w:t>
      </w:r>
    </w:p>
    <w:p w:rsidR="000E0039" w:rsidRDefault="000E0039" w:rsidP="00A6340A">
      <w:pPr>
        <w:pStyle w:val="Bezproreda"/>
      </w:pPr>
      <w:r>
        <w:t>- predmet nabave</w:t>
      </w:r>
    </w:p>
    <w:p w:rsidR="000E0039" w:rsidRDefault="000E0039" w:rsidP="00A6340A">
      <w:pPr>
        <w:pStyle w:val="Bezproreda"/>
      </w:pPr>
      <w:r>
        <w:t>- obrazloženje razloga poništenja</w:t>
      </w:r>
    </w:p>
    <w:p w:rsidR="000E0039" w:rsidRDefault="000E0039" w:rsidP="00A6340A">
      <w:pPr>
        <w:pStyle w:val="Bezproreda"/>
      </w:pPr>
      <w:r>
        <w:t>- datum donošenja i potpis odgovorne osobe</w:t>
      </w:r>
      <w:r w:rsidR="007A5343">
        <w:t>.</w:t>
      </w:r>
    </w:p>
    <w:p w:rsidR="000310B4" w:rsidRDefault="000E0039" w:rsidP="00A6340A">
      <w:pPr>
        <w:pStyle w:val="Bezproreda"/>
      </w:pPr>
      <w:r>
        <w:t>4) Rok za donošenje Odluke o poništenju postupka jednostavne nabave iznosi 30 dana od dana isteka roka za dostavu ponuda.</w:t>
      </w:r>
    </w:p>
    <w:p w:rsidR="000E0039" w:rsidRDefault="000E0039" w:rsidP="00A6340A">
      <w:pPr>
        <w:pStyle w:val="Bezproreda"/>
      </w:pPr>
      <w:r>
        <w:lastRenderedPageBreak/>
        <w:t>5) Odluku o poništenju postupka jednostavne nabave s preslikom Zapisnika o otvaranju, pregledu i ocjeni ponuda Naručitelj je obvezan bez odgode istovremeno dostaviti svakom ponuditelju na dokaziv način (dostavnica, povratnica, potvrda e-mailom).</w:t>
      </w:r>
    </w:p>
    <w:p w:rsidR="000E0039" w:rsidRDefault="000E0039" w:rsidP="00A6340A">
      <w:pPr>
        <w:pStyle w:val="Bezproreda"/>
      </w:pPr>
      <w:r>
        <w:t>6) Na odluku o odabiru najpovoljnije ponude ili poništenju postupka jednostavne nabave nije dopuštena žalba.</w:t>
      </w:r>
    </w:p>
    <w:p w:rsidR="000E0039" w:rsidRDefault="000E0039" w:rsidP="00A6340A">
      <w:pPr>
        <w:pStyle w:val="Bezproreda"/>
      </w:pPr>
    </w:p>
    <w:p w:rsidR="000E0039" w:rsidRDefault="000E0039" w:rsidP="008607FC">
      <w:pPr>
        <w:pStyle w:val="Bezproreda"/>
        <w:jc w:val="center"/>
      </w:pPr>
      <w:r>
        <w:t>Članak 1</w:t>
      </w:r>
      <w:r w:rsidR="000A6E54">
        <w:t>6</w:t>
      </w:r>
      <w:r>
        <w:t>.</w:t>
      </w:r>
    </w:p>
    <w:p w:rsidR="008607FC" w:rsidRDefault="008607FC" w:rsidP="008607FC">
      <w:pPr>
        <w:pStyle w:val="Bezproreda"/>
        <w:jc w:val="center"/>
      </w:pPr>
    </w:p>
    <w:p w:rsidR="000E0039" w:rsidRDefault="008607FC" w:rsidP="00A6340A">
      <w:pPr>
        <w:pStyle w:val="Bezproreda"/>
      </w:pPr>
      <w:r>
        <w:t xml:space="preserve">1) </w:t>
      </w:r>
      <w:r w:rsidR="000E0039">
        <w:t>Ovaj Pravilnik ne primjenjuje se na nabavu knjiga, stručne literature, časopisa, reprezentacije, isključiva prava i sl.</w:t>
      </w:r>
    </w:p>
    <w:p w:rsidR="008607FC" w:rsidRDefault="008607FC" w:rsidP="00A6340A">
      <w:pPr>
        <w:pStyle w:val="Bezproreda"/>
      </w:pPr>
    </w:p>
    <w:p w:rsidR="000E0039" w:rsidRDefault="000E0039" w:rsidP="008607FC">
      <w:pPr>
        <w:pStyle w:val="Bezproreda"/>
        <w:jc w:val="center"/>
      </w:pPr>
      <w:r>
        <w:t>Članak 1</w:t>
      </w:r>
      <w:r w:rsidR="000A6E54">
        <w:t>7</w:t>
      </w:r>
      <w:r>
        <w:t>.</w:t>
      </w:r>
    </w:p>
    <w:p w:rsidR="008607FC" w:rsidRDefault="008607FC" w:rsidP="00A6340A">
      <w:pPr>
        <w:pStyle w:val="Bezproreda"/>
      </w:pPr>
    </w:p>
    <w:p w:rsidR="00C90E37" w:rsidRDefault="008607FC" w:rsidP="00A6340A">
      <w:pPr>
        <w:pStyle w:val="Bezproreda"/>
      </w:pPr>
      <w:r>
        <w:t xml:space="preserve">1) </w:t>
      </w:r>
      <w:r w:rsidR="00EC3394">
        <w:t>Naručitelj je obvezan voditi registar sklopljenih ugovora jednostavne nabave i objaviti ga na mrežnoj stranici Naručitelja i portalu EOJN.</w:t>
      </w:r>
    </w:p>
    <w:p w:rsidR="00EC3394" w:rsidRDefault="00EC3394" w:rsidP="00A6340A">
      <w:pPr>
        <w:pStyle w:val="Bezproreda"/>
      </w:pPr>
    </w:p>
    <w:p w:rsidR="00EC3394" w:rsidRDefault="00EC3394" w:rsidP="008607FC">
      <w:pPr>
        <w:pStyle w:val="Bezproreda"/>
        <w:jc w:val="center"/>
      </w:pPr>
      <w:r>
        <w:t>Članak 1</w:t>
      </w:r>
      <w:r w:rsidR="000A6E54">
        <w:t>8</w:t>
      </w:r>
      <w:r>
        <w:t>.</w:t>
      </w:r>
    </w:p>
    <w:p w:rsidR="008607FC" w:rsidRDefault="008607FC" w:rsidP="008607FC">
      <w:pPr>
        <w:pStyle w:val="Bezproreda"/>
        <w:jc w:val="center"/>
      </w:pPr>
    </w:p>
    <w:p w:rsidR="00EC3394" w:rsidRDefault="008607FC" w:rsidP="00A6340A">
      <w:pPr>
        <w:pStyle w:val="Bezproreda"/>
      </w:pPr>
      <w:r>
        <w:t xml:space="preserve">1) </w:t>
      </w:r>
      <w:r w:rsidR="00EC3394">
        <w:t xml:space="preserve">Ovaj Pravilnik stupa na snagu osmog dana od dana objave na oglasnoj ploči OŠ Stjepana Radića </w:t>
      </w:r>
      <w:proofErr w:type="spellStart"/>
      <w:r w:rsidR="00EC3394">
        <w:t>Čaglin</w:t>
      </w:r>
      <w:proofErr w:type="spellEnd"/>
      <w:r w:rsidR="00EC3394">
        <w:t>.</w:t>
      </w:r>
    </w:p>
    <w:p w:rsidR="00EC3394" w:rsidRDefault="008607FC" w:rsidP="00A6340A">
      <w:pPr>
        <w:pStyle w:val="Bezproreda"/>
      </w:pPr>
      <w:r>
        <w:t xml:space="preserve">2) </w:t>
      </w:r>
      <w:r w:rsidR="00EC3394">
        <w:t>Ovaj Pravilnik će se objaviti i na web stranici Naručitelja.</w:t>
      </w:r>
    </w:p>
    <w:p w:rsidR="00411F72" w:rsidRDefault="008607FC" w:rsidP="00411F72">
      <w:pPr>
        <w:pStyle w:val="Bezproreda"/>
      </w:pPr>
      <w:r>
        <w:t xml:space="preserve">3) </w:t>
      </w:r>
      <w:r w:rsidR="00EC3394">
        <w:t xml:space="preserve">Danom stupanja na snagu ovog Pravilnika prestaje važiti </w:t>
      </w:r>
      <w:r>
        <w:t xml:space="preserve">Pravilnik o provedbi postupaka jednostavne nabave, od </w:t>
      </w:r>
      <w:r w:rsidR="00411F72">
        <w:t>28. 4. 2023.</w:t>
      </w:r>
      <w:r>
        <w:t xml:space="preserve"> godine, </w:t>
      </w:r>
      <w:r w:rsidR="00411F72">
        <w:t>KLASA: 011-03/23-02/3</w:t>
      </w:r>
      <w:r w:rsidR="00411F72">
        <w:t xml:space="preserve">, </w:t>
      </w:r>
      <w:r w:rsidR="00411F72">
        <w:t>URBROJ: 2177-21-23-1</w:t>
      </w:r>
      <w:r w:rsidR="00411F72">
        <w:t>.</w:t>
      </w: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  <w:bookmarkStart w:id="0" w:name="_Hlk159497708"/>
      <w:r>
        <w:t>KLASA: 011-03/2</w:t>
      </w:r>
      <w:r w:rsidR="00411F72">
        <w:t>4</w:t>
      </w:r>
      <w:r>
        <w:t>-02/</w:t>
      </w:r>
      <w:r w:rsidR="00411F72">
        <w:t>1</w:t>
      </w:r>
    </w:p>
    <w:p w:rsidR="008607FC" w:rsidRDefault="008607FC" w:rsidP="008607FC">
      <w:pPr>
        <w:pStyle w:val="Bezproreda"/>
      </w:pPr>
      <w:r>
        <w:t>URBROJ: 2177-21-2</w:t>
      </w:r>
      <w:r w:rsidR="00411F72">
        <w:t>4</w:t>
      </w:r>
      <w:r>
        <w:t>-1</w:t>
      </w:r>
    </w:p>
    <w:bookmarkEnd w:id="0"/>
    <w:p w:rsidR="008607FC" w:rsidRDefault="008607FC" w:rsidP="008607FC">
      <w:pPr>
        <w:pStyle w:val="Bezproreda"/>
      </w:pPr>
      <w:proofErr w:type="spellStart"/>
      <w:r>
        <w:t>Čaglin</w:t>
      </w:r>
      <w:proofErr w:type="spellEnd"/>
      <w:r>
        <w:t xml:space="preserve">, </w:t>
      </w:r>
      <w:r w:rsidR="00411F72">
        <w:t>18. 1</w:t>
      </w:r>
      <w:r>
        <w:t>. 202</w:t>
      </w:r>
      <w:r w:rsidR="00411F72">
        <w:t>4</w:t>
      </w:r>
      <w:r>
        <w:t>. godine</w:t>
      </w: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  <w:r>
        <w:t>Ovaj Pravilnik je objavljen na oglasnoj ploči Škole dana</w:t>
      </w:r>
      <w:r w:rsidR="000D1304">
        <w:t xml:space="preserve"> </w:t>
      </w:r>
      <w:r w:rsidR="007A6A68">
        <w:t>18</w:t>
      </w:r>
      <w:r w:rsidR="000D1304">
        <w:t xml:space="preserve">. </w:t>
      </w:r>
      <w:r w:rsidR="007A6A68">
        <w:t>1</w:t>
      </w:r>
      <w:r w:rsidR="000D1304">
        <w:t>.</w:t>
      </w:r>
      <w:r>
        <w:t xml:space="preserve"> 202</w:t>
      </w:r>
      <w:r w:rsidR="007A6A68">
        <w:t>4</w:t>
      </w:r>
      <w:r>
        <w:t>. godine.</w:t>
      </w: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  <w:r>
        <w:t xml:space="preserve">Ovaj Pravilnik je stupio na snagu dana </w:t>
      </w:r>
      <w:r w:rsidR="007A6A68">
        <w:t>25</w:t>
      </w:r>
      <w:r w:rsidR="000D1304">
        <w:t xml:space="preserve">. </w:t>
      </w:r>
      <w:r w:rsidR="007A6A68">
        <w:t>6</w:t>
      </w:r>
      <w:r w:rsidR="000D1304">
        <w:t>.</w:t>
      </w:r>
      <w:r>
        <w:t xml:space="preserve"> 202</w:t>
      </w:r>
      <w:r w:rsidR="007A6A68">
        <w:t>4</w:t>
      </w:r>
      <w:bookmarkStart w:id="1" w:name="_GoBack"/>
      <w:bookmarkEnd w:id="1"/>
      <w:r>
        <w:t>. godine.</w:t>
      </w: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</w:pPr>
    </w:p>
    <w:p w:rsidR="008607FC" w:rsidRDefault="008607FC" w:rsidP="008607FC">
      <w:pPr>
        <w:pStyle w:val="Bezproreda"/>
        <w:jc w:val="right"/>
      </w:pPr>
      <w:r>
        <w:t>PREDSJEDNICA ŠKOLSKOG ODBORA</w:t>
      </w:r>
    </w:p>
    <w:p w:rsidR="008607FC" w:rsidRDefault="008607FC" w:rsidP="008607FC">
      <w:pPr>
        <w:pStyle w:val="Bezproreda"/>
        <w:jc w:val="right"/>
      </w:pPr>
      <w:r>
        <w:t>IVANA MLAKAR</w:t>
      </w:r>
    </w:p>
    <w:p w:rsidR="008607FC" w:rsidRDefault="008607FC" w:rsidP="008607FC">
      <w:pPr>
        <w:pStyle w:val="Bezproreda"/>
        <w:jc w:val="right"/>
      </w:pPr>
    </w:p>
    <w:p w:rsidR="008607FC" w:rsidRDefault="008607FC" w:rsidP="008607FC">
      <w:pPr>
        <w:pStyle w:val="Bezproreda"/>
        <w:jc w:val="right"/>
      </w:pPr>
      <w:r>
        <w:t>_____________________________</w:t>
      </w:r>
    </w:p>
    <w:p w:rsidR="008607FC" w:rsidRDefault="008607FC" w:rsidP="008607FC">
      <w:pPr>
        <w:pStyle w:val="Bezproreda"/>
        <w:jc w:val="right"/>
      </w:pPr>
    </w:p>
    <w:p w:rsidR="008607FC" w:rsidRDefault="008607FC" w:rsidP="008607FC">
      <w:pPr>
        <w:pStyle w:val="Bezproreda"/>
      </w:pPr>
    </w:p>
    <w:p w:rsidR="000E0039" w:rsidRDefault="000E0039" w:rsidP="00A6340A">
      <w:pPr>
        <w:pStyle w:val="Bezproreda"/>
      </w:pPr>
    </w:p>
    <w:p w:rsidR="008607FC" w:rsidRDefault="008607FC" w:rsidP="00A6340A">
      <w:pPr>
        <w:pStyle w:val="Bezproreda"/>
      </w:pPr>
    </w:p>
    <w:p w:rsidR="008607FC" w:rsidRDefault="008607FC" w:rsidP="008607FC">
      <w:pPr>
        <w:pStyle w:val="Bezproreda"/>
        <w:jc w:val="right"/>
      </w:pPr>
      <w:r>
        <w:t>RAVNATELJICA ŠKOLE</w:t>
      </w:r>
    </w:p>
    <w:p w:rsidR="008607FC" w:rsidRDefault="008607FC" w:rsidP="008607FC">
      <w:pPr>
        <w:pStyle w:val="Bezproreda"/>
        <w:jc w:val="right"/>
      </w:pPr>
      <w:r>
        <w:t>SLAĐANA ŠVAJDA</w:t>
      </w:r>
    </w:p>
    <w:p w:rsidR="008607FC" w:rsidRDefault="008607FC" w:rsidP="008607FC">
      <w:pPr>
        <w:pStyle w:val="Bezproreda"/>
        <w:jc w:val="right"/>
      </w:pPr>
    </w:p>
    <w:p w:rsidR="008607FC" w:rsidRDefault="008607FC" w:rsidP="008607FC">
      <w:pPr>
        <w:pStyle w:val="Bezproreda"/>
        <w:jc w:val="right"/>
      </w:pPr>
      <w:r>
        <w:t>__________________________</w:t>
      </w:r>
    </w:p>
    <w:p w:rsidR="00DB07A1" w:rsidRDefault="00DB07A1" w:rsidP="00A6340A">
      <w:pPr>
        <w:pStyle w:val="Bezproreda"/>
      </w:pPr>
    </w:p>
    <w:p w:rsidR="006300C9" w:rsidRDefault="006300C9" w:rsidP="00A6340A">
      <w:pPr>
        <w:pStyle w:val="Bezproreda"/>
      </w:pPr>
    </w:p>
    <w:p w:rsidR="00A6340A" w:rsidRDefault="00A6340A" w:rsidP="00A6340A">
      <w:pPr>
        <w:pStyle w:val="Bezproreda"/>
      </w:pPr>
    </w:p>
    <w:p w:rsidR="00A6340A" w:rsidRDefault="00A6340A" w:rsidP="00A6340A">
      <w:pPr>
        <w:pStyle w:val="Bezproreda"/>
      </w:pPr>
    </w:p>
    <w:p w:rsidR="00A6340A" w:rsidRDefault="00A6340A" w:rsidP="00A6340A">
      <w:pPr>
        <w:pStyle w:val="Bezproreda"/>
        <w:jc w:val="center"/>
      </w:pPr>
    </w:p>
    <w:p w:rsidR="00A6340A" w:rsidRDefault="00A6340A" w:rsidP="00A6340A">
      <w:pPr>
        <w:pStyle w:val="Bezproreda"/>
      </w:pPr>
    </w:p>
    <w:p w:rsidR="00A6340A" w:rsidRDefault="00A6340A" w:rsidP="00960CAF">
      <w:pPr>
        <w:pStyle w:val="Bezproreda"/>
      </w:pPr>
    </w:p>
    <w:p w:rsidR="00A6340A" w:rsidRDefault="00A6340A" w:rsidP="00960CAF">
      <w:pPr>
        <w:pStyle w:val="Bezproreda"/>
      </w:pPr>
    </w:p>
    <w:p w:rsidR="00A6340A" w:rsidRDefault="00A6340A" w:rsidP="00960CAF">
      <w:pPr>
        <w:pStyle w:val="Bezproreda"/>
      </w:pPr>
    </w:p>
    <w:p w:rsidR="00A6340A" w:rsidRDefault="00A6340A" w:rsidP="00960CAF">
      <w:pPr>
        <w:pStyle w:val="Bezproreda"/>
      </w:pPr>
    </w:p>
    <w:p w:rsidR="00960CAF" w:rsidRDefault="00960CAF" w:rsidP="00960CAF">
      <w:pPr>
        <w:pStyle w:val="Bezproreda"/>
      </w:pPr>
    </w:p>
    <w:p w:rsidR="00960CAF" w:rsidRDefault="00960CAF" w:rsidP="00960CAF">
      <w:pPr>
        <w:pStyle w:val="Bezproreda"/>
      </w:pPr>
    </w:p>
    <w:p w:rsidR="00960CAF" w:rsidRDefault="00960CAF"/>
    <w:sectPr w:rsidR="0096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AF"/>
    <w:rsid w:val="000310B4"/>
    <w:rsid w:val="00053475"/>
    <w:rsid w:val="00084F9A"/>
    <w:rsid w:val="000A6E54"/>
    <w:rsid w:val="000D1304"/>
    <w:rsid w:val="000E0039"/>
    <w:rsid w:val="00197DC2"/>
    <w:rsid w:val="001D028F"/>
    <w:rsid w:val="001F7978"/>
    <w:rsid w:val="002E2F05"/>
    <w:rsid w:val="00411F72"/>
    <w:rsid w:val="00473AAD"/>
    <w:rsid w:val="004C00C7"/>
    <w:rsid w:val="00627F8F"/>
    <w:rsid w:val="006300C9"/>
    <w:rsid w:val="00644A24"/>
    <w:rsid w:val="007068D5"/>
    <w:rsid w:val="00777614"/>
    <w:rsid w:val="007A5343"/>
    <w:rsid w:val="007A6A68"/>
    <w:rsid w:val="007B0D59"/>
    <w:rsid w:val="00806938"/>
    <w:rsid w:val="008607FC"/>
    <w:rsid w:val="008A7C99"/>
    <w:rsid w:val="00960CAF"/>
    <w:rsid w:val="00A05DD2"/>
    <w:rsid w:val="00A514EE"/>
    <w:rsid w:val="00A6340A"/>
    <w:rsid w:val="00B85EBC"/>
    <w:rsid w:val="00C06293"/>
    <w:rsid w:val="00C5501D"/>
    <w:rsid w:val="00C90E37"/>
    <w:rsid w:val="00DB07A1"/>
    <w:rsid w:val="00DC09A5"/>
    <w:rsid w:val="00E138D6"/>
    <w:rsid w:val="00EC3394"/>
    <w:rsid w:val="00F622BC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1927"/>
  <w15:chartTrackingRefBased/>
  <w15:docId w15:val="{4453C188-EF61-438A-812E-FA0BAE0F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6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10</cp:revision>
  <cp:lastPrinted>2023-05-08T06:45:00Z</cp:lastPrinted>
  <dcterms:created xsi:type="dcterms:W3CDTF">2023-04-25T12:19:00Z</dcterms:created>
  <dcterms:modified xsi:type="dcterms:W3CDTF">2024-02-22T11:36:00Z</dcterms:modified>
</cp:coreProperties>
</file>