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260" w:rsidRDefault="00B96499" w:rsidP="00B96499">
      <w:pPr>
        <w:pStyle w:val="Bezproreda"/>
      </w:pPr>
      <w:r>
        <w:t>OSNOVNA ŠKOLA STJEPANA RADIĆA</w:t>
      </w:r>
    </w:p>
    <w:p w:rsidR="00B96499" w:rsidRDefault="00B96499" w:rsidP="00B96499">
      <w:pPr>
        <w:pStyle w:val="Bezproreda"/>
      </w:pPr>
      <w:r>
        <w:t xml:space="preserve">                       Č A G L I N</w:t>
      </w:r>
    </w:p>
    <w:p w:rsidR="00B96499" w:rsidRDefault="00B96499" w:rsidP="00B96499">
      <w:pPr>
        <w:pStyle w:val="Bezproreda"/>
      </w:pPr>
    </w:p>
    <w:p w:rsidR="00B96499" w:rsidRDefault="00B96499" w:rsidP="00B96499">
      <w:pPr>
        <w:pStyle w:val="Bezproreda"/>
      </w:pPr>
    </w:p>
    <w:p w:rsidR="00B96499" w:rsidRDefault="00B96499" w:rsidP="00B96499">
      <w:pPr>
        <w:pStyle w:val="Bezproreda"/>
      </w:pPr>
      <w:r>
        <w:t>KLASA: 602-02/1</w:t>
      </w:r>
      <w:r w:rsidR="00C1291D">
        <w:t>9</w:t>
      </w:r>
      <w:r>
        <w:t>-01/</w:t>
      </w:r>
      <w:r w:rsidR="00C1291D">
        <w:t>5</w:t>
      </w:r>
      <w:bookmarkStart w:id="0" w:name="_GoBack"/>
      <w:bookmarkEnd w:id="0"/>
    </w:p>
    <w:p w:rsidR="00B96499" w:rsidRDefault="00B96499" w:rsidP="00B96499">
      <w:pPr>
        <w:pStyle w:val="Bezproreda"/>
      </w:pPr>
      <w:r>
        <w:t>URBROJ: 2177-21-01-1</w:t>
      </w:r>
      <w:r w:rsidR="00C1291D">
        <w:t>9</w:t>
      </w:r>
      <w:r>
        <w:t>-</w:t>
      </w:r>
      <w:r w:rsidR="00072044">
        <w:t>1</w:t>
      </w:r>
      <w:r w:rsidR="00C1291D">
        <w:t>7</w:t>
      </w:r>
    </w:p>
    <w:p w:rsidR="00B96499" w:rsidRDefault="00B96499" w:rsidP="00B96499">
      <w:pPr>
        <w:pStyle w:val="Bezproreda"/>
      </w:pPr>
      <w:proofErr w:type="spellStart"/>
      <w:r>
        <w:t>Čaglin</w:t>
      </w:r>
      <w:proofErr w:type="spellEnd"/>
      <w:r>
        <w:t xml:space="preserve">, </w:t>
      </w:r>
      <w:r w:rsidR="00C1291D">
        <w:t>11</w:t>
      </w:r>
      <w:r>
        <w:t xml:space="preserve">. </w:t>
      </w:r>
      <w:r w:rsidR="00C1291D">
        <w:t>siječnja</w:t>
      </w:r>
      <w:r>
        <w:t xml:space="preserve"> 201</w:t>
      </w:r>
      <w:r w:rsidR="00C1291D">
        <w:t>9</w:t>
      </w:r>
      <w:r>
        <w:t>. godine</w:t>
      </w:r>
    </w:p>
    <w:p w:rsidR="00B96499" w:rsidRDefault="00B96499" w:rsidP="00B96499">
      <w:pPr>
        <w:pStyle w:val="Bezproreda"/>
      </w:pPr>
    </w:p>
    <w:p w:rsidR="00B96499" w:rsidRDefault="00B96499" w:rsidP="00B96499">
      <w:pPr>
        <w:pStyle w:val="Bezproreda"/>
      </w:pPr>
    </w:p>
    <w:p w:rsidR="00B96499" w:rsidRDefault="00B96499" w:rsidP="00B96499">
      <w:pPr>
        <w:pStyle w:val="Bezproreda"/>
      </w:pPr>
    </w:p>
    <w:p w:rsidR="00B96499" w:rsidRDefault="00B96499" w:rsidP="00B96499">
      <w:pPr>
        <w:pStyle w:val="Bezproreda"/>
      </w:pPr>
    </w:p>
    <w:p w:rsidR="00B96499" w:rsidRDefault="00B96499" w:rsidP="00B96499">
      <w:pPr>
        <w:pStyle w:val="Bezproreda"/>
      </w:pPr>
    </w:p>
    <w:p w:rsidR="00B96499" w:rsidRDefault="00B96499" w:rsidP="00B96499">
      <w:pPr>
        <w:pStyle w:val="Bezproreda"/>
      </w:pPr>
    </w:p>
    <w:p w:rsidR="00B96499" w:rsidRDefault="00B96499" w:rsidP="00B96499">
      <w:pPr>
        <w:pStyle w:val="Bezproreda"/>
      </w:pPr>
      <w:r>
        <w:t>PREDMET: Popis odabranih ponuda za predstavljanje na roditeljskom sastanku</w:t>
      </w:r>
    </w:p>
    <w:p w:rsidR="00B96499" w:rsidRDefault="00B96499" w:rsidP="00B96499">
      <w:pPr>
        <w:pStyle w:val="Bezproreda"/>
      </w:pPr>
      <w:r>
        <w:t xml:space="preserve">                   - dostavlja se –</w:t>
      </w:r>
    </w:p>
    <w:p w:rsidR="00B96499" w:rsidRDefault="00B96499" w:rsidP="00B96499">
      <w:pPr>
        <w:pStyle w:val="Bezproreda"/>
      </w:pPr>
    </w:p>
    <w:p w:rsidR="00B96499" w:rsidRDefault="00B96499" w:rsidP="00B96499">
      <w:pPr>
        <w:pStyle w:val="Bezproreda"/>
      </w:pPr>
    </w:p>
    <w:p w:rsidR="00B96499" w:rsidRDefault="00B96499" w:rsidP="00B96499">
      <w:pPr>
        <w:pStyle w:val="Bezproreda"/>
      </w:pPr>
    </w:p>
    <w:p w:rsidR="00B96499" w:rsidRDefault="00B96499" w:rsidP="00B96499">
      <w:pPr>
        <w:pStyle w:val="Bezproreda"/>
      </w:pPr>
      <w:r>
        <w:t xml:space="preserve">Na sastanku održanom dana </w:t>
      </w:r>
      <w:r w:rsidR="00C1291D">
        <w:t>1</w:t>
      </w:r>
      <w:r w:rsidR="00072044">
        <w:t>1</w:t>
      </w:r>
      <w:r>
        <w:t xml:space="preserve">. </w:t>
      </w:r>
      <w:r w:rsidR="00C1291D">
        <w:t>siječnja</w:t>
      </w:r>
      <w:r>
        <w:t xml:space="preserve"> 201</w:t>
      </w:r>
      <w:r w:rsidR="00072044">
        <w:t>8</w:t>
      </w:r>
      <w:r w:rsidR="00C1291D">
        <w:t>. godine u 10</w:t>
      </w:r>
      <w:r>
        <w:t xml:space="preserve">:00 sati, Povjerenstvo za provedbu javnog poziva i izbor najpovoljnije ponude za višednevnu </w:t>
      </w:r>
      <w:proofErr w:type="spellStart"/>
      <w:r>
        <w:t>izvanučioničku</w:t>
      </w:r>
      <w:proofErr w:type="spellEnd"/>
      <w:r>
        <w:t xml:space="preserve"> nastavu od petog do osmog razreda odabralo je sljedeće turističke agencije za predstavljanje ponuda na roditeljskom sastanku:</w:t>
      </w:r>
    </w:p>
    <w:p w:rsidR="00B96499" w:rsidRDefault="00B96499" w:rsidP="00B96499">
      <w:pPr>
        <w:pStyle w:val="Bezproreda"/>
      </w:pPr>
    </w:p>
    <w:p w:rsidR="00B96499" w:rsidRDefault="00B96499" w:rsidP="00B96499">
      <w:pPr>
        <w:pStyle w:val="Bezproreda"/>
      </w:pPr>
      <w:r>
        <w:t>1. APP TURIZAM</w:t>
      </w:r>
      <w:r w:rsidR="00072044">
        <w:t xml:space="preserve"> BY ARRIVA</w:t>
      </w:r>
    </w:p>
    <w:p w:rsidR="00072044" w:rsidRDefault="00072044" w:rsidP="00B96499">
      <w:pPr>
        <w:pStyle w:val="Bezproreda"/>
      </w:pPr>
      <w:r>
        <w:t xml:space="preserve">    INDUSTRIJSKA 14</w:t>
      </w:r>
    </w:p>
    <w:p w:rsidR="00B96499" w:rsidRDefault="00B96499" w:rsidP="00B96499">
      <w:pPr>
        <w:pStyle w:val="Bezproreda"/>
      </w:pPr>
      <w:r>
        <w:t xml:space="preserve">    34 000 POŽEGA</w:t>
      </w:r>
    </w:p>
    <w:p w:rsidR="00B96499" w:rsidRDefault="00B96499" w:rsidP="00B96499">
      <w:pPr>
        <w:pStyle w:val="Bezproreda"/>
      </w:pPr>
    </w:p>
    <w:p w:rsidR="00B96499" w:rsidRDefault="00072044" w:rsidP="00072044">
      <w:pPr>
        <w:pStyle w:val="Bezproreda"/>
      </w:pPr>
      <w:r>
        <w:t>2</w:t>
      </w:r>
      <w:r w:rsidR="00B96499">
        <w:t xml:space="preserve">. </w:t>
      </w:r>
      <w:r>
        <w:t>VB TOURS</w:t>
      </w:r>
    </w:p>
    <w:p w:rsidR="00072044" w:rsidRDefault="00072044" w:rsidP="00072044">
      <w:pPr>
        <w:pStyle w:val="Bezproreda"/>
      </w:pPr>
      <w:r>
        <w:t xml:space="preserve">    K. P. KREŠIMIRA 49</w:t>
      </w:r>
    </w:p>
    <w:p w:rsidR="00072044" w:rsidRDefault="00072044" w:rsidP="00072044">
      <w:pPr>
        <w:pStyle w:val="Bezproreda"/>
      </w:pPr>
      <w:r>
        <w:t xml:space="preserve">    35 000 SLAVONSKI BROD</w:t>
      </w:r>
    </w:p>
    <w:p w:rsidR="00C1291D" w:rsidRDefault="00C1291D" w:rsidP="00072044">
      <w:pPr>
        <w:pStyle w:val="Bezproreda"/>
      </w:pPr>
    </w:p>
    <w:p w:rsidR="00C1291D" w:rsidRDefault="00C1291D" w:rsidP="00072044">
      <w:pPr>
        <w:pStyle w:val="Bezproreda"/>
      </w:pPr>
      <w:r>
        <w:t>3. ASTRALIS TRAVEL d.o.o.</w:t>
      </w:r>
    </w:p>
    <w:p w:rsidR="00C1291D" w:rsidRDefault="00C1291D" w:rsidP="00072044">
      <w:pPr>
        <w:pStyle w:val="Bezproreda"/>
      </w:pPr>
      <w:r>
        <w:t xml:space="preserve">    Putnička agencija </w:t>
      </w:r>
    </w:p>
    <w:p w:rsidR="00C1291D" w:rsidRDefault="00C1291D" w:rsidP="00072044">
      <w:pPr>
        <w:pStyle w:val="Bezproreda"/>
      </w:pPr>
      <w:r>
        <w:t xml:space="preserve">    M. Gupca 20</w:t>
      </w:r>
    </w:p>
    <w:p w:rsidR="00C1291D" w:rsidRDefault="00C1291D" w:rsidP="00072044">
      <w:pPr>
        <w:pStyle w:val="Bezproreda"/>
      </w:pPr>
      <w:r>
        <w:t xml:space="preserve">    35 000 SLAVONSKI BROD</w:t>
      </w:r>
    </w:p>
    <w:p w:rsidR="00B96499" w:rsidRDefault="00B96499" w:rsidP="00B96499">
      <w:pPr>
        <w:pStyle w:val="Bezproreda"/>
      </w:pPr>
    </w:p>
    <w:p w:rsidR="00B96499" w:rsidRDefault="00B96499" w:rsidP="00B96499">
      <w:pPr>
        <w:pStyle w:val="Bezproreda"/>
      </w:pPr>
    </w:p>
    <w:p w:rsidR="00B96499" w:rsidRDefault="00B96499" w:rsidP="00B96499">
      <w:pPr>
        <w:pStyle w:val="Bezproreda"/>
      </w:pPr>
    </w:p>
    <w:p w:rsidR="002B7725" w:rsidRDefault="002B7725" w:rsidP="00B96499">
      <w:pPr>
        <w:pStyle w:val="Bezproreda"/>
      </w:pPr>
    </w:p>
    <w:p w:rsidR="002B7725" w:rsidRDefault="00072044" w:rsidP="002B7725">
      <w:pPr>
        <w:pStyle w:val="Bezproreda"/>
        <w:jc w:val="right"/>
      </w:pPr>
      <w:r>
        <w:t>PREDSJEDNIK</w:t>
      </w:r>
      <w:r w:rsidR="002B7725">
        <w:t xml:space="preserve"> POVJERENSTVA</w:t>
      </w:r>
    </w:p>
    <w:p w:rsidR="00072044" w:rsidRDefault="00072044" w:rsidP="002B7725">
      <w:pPr>
        <w:pStyle w:val="Bezproreda"/>
        <w:jc w:val="right"/>
      </w:pPr>
    </w:p>
    <w:p w:rsidR="002B7725" w:rsidRDefault="00C1291D" w:rsidP="002B7725">
      <w:pPr>
        <w:pStyle w:val="Bezproreda"/>
        <w:jc w:val="right"/>
      </w:pPr>
      <w:r>
        <w:t>KRUNOSLAV PEČUR</w:t>
      </w:r>
    </w:p>
    <w:p w:rsidR="00072044" w:rsidRDefault="00072044" w:rsidP="002B7725">
      <w:pPr>
        <w:pStyle w:val="Bezproreda"/>
        <w:jc w:val="right"/>
      </w:pPr>
    </w:p>
    <w:p w:rsidR="002B7725" w:rsidRDefault="002B7725" w:rsidP="002B7725">
      <w:pPr>
        <w:pStyle w:val="Bezproreda"/>
        <w:jc w:val="right"/>
      </w:pPr>
    </w:p>
    <w:p w:rsidR="00B96499" w:rsidRDefault="00B96499" w:rsidP="00B96499">
      <w:pPr>
        <w:pStyle w:val="Bezproreda"/>
      </w:pPr>
    </w:p>
    <w:sectPr w:rsidR="00B96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499"/>
    <w:rsid w:val="00072044"/>
    <w:rsid w:val="002B7725"/>
    <w:rsid w:val="00555260"/>
    <w:rsid w:val="00B96499"/>
    <w:rsid w:val="00C1291D"/>
    <w:rsid w:val="00F9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98799-2785-4E57-BB95-59B901942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96499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B7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77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2</cp:revision>
  <cp:lastPrinted>2016-03-04T07:48:00Z</cp:lastPrinted>
  <dcterms:created xsi:type="dcterms:W3CDTF">2019-01-11T10:09:00Z</dcterms:created>
  <dcterms:modified xsi:type="dcterms:W3CDTF">2019-01-11T10:09:00Z</dcterms:modified>
</cp:coreProperties>
</file>